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0EA3A" w14:textId="2C5CABDC" w:rsidR="00B00469" w:rsidRPr="00B00469" w:rsidRDefault="004E3C27" w:rsidP="004E3C27">
      <w:pPr>
        <w:pStyle w:val="a3"/>
        <w:spacing w:line="408" w:lineRule="auto"/>
        <w:ind w:left="-426"/>
        <w:rPr>
          <w:rFonts w:ascii="Times New Roman" w:hAnsi="Times New Roman"/>
          <w:bCs/>
        </w:rPr>
      </w:pPr>
      <w:bookmarkStart w:id="0" w:name="_GoBack"/>
      <w:r w:rsidRPr="004E3C27">
        <w:rPr>
          <w:rFonts w:ascii="Times New Roman" w:hAnsi="Times New Roman"/>
          <w:b/>
          <w:noProof/>
          <w:color w:val="000000"/>
          <w:sz w:val="28"/>
          <w:lang w:eastAsia="ru-RU"/>
        </w:rPr>
        <w:drawing>
          <wp:inline distT="0" distB="0" distL="0" distR="0" wp14:anchorId="12E4C1DF" wp14:editId="5C5AE01B">
            <wp:extent cx="7185970" cy="10289705"/>
            <wp:effectExtent l="0" t="8890" r="6350" b="6350"/>
            <wp:docPr id="2" name="Рисунок 2" descr="C:\Users\школа\Downloads\Desktop\sc00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ownloads\Desktop\sc0028.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190057" cy="10295557"/>
                    </a:xfrm>
                    <a:prstGeom prst="rect">
                      <a:avLst/>
                    </a:prstGeom>
                    <a:noFill/>
                    <a:ln>
                      <a:noFill/>
                    </a:ln>
                  </pic:spPr>
                </pic:pic>
              </a:graphicData>
            </a:graphic>
          </wp:inline>
        </w:drawing>
      </w:r>
      <w:bookmarkEnd w:id="0"/>
    </w:p>
    <w:p w14:paraId="61C8911D" w14:textId="77777777" w:rsidR="00443F9D" w:rsidRDefault="00443F9D" w:rsidP="00443F9D">
      <w:pPr>
        <w:shd w:val="clear" w:color="auto" w:fill="FFFFFF" w:themeFill="background1"/>
        <w:tabs>
          <w:tab w:val="left" w:pos="2993"/>
        </w:tabs>
        <w:rPr>
          <w:rFonts w:ascii="Times New Roman" w:hAnsi="Times New Roman"/>
          <w:b/>
          <w:color w:val="000000" w:themeColor="text1"/>
        </w:rPr>
      </w:pPr>
    </w:p>
    <w:p w14:paraId="092FF650" w14:textId="77777777" w:rsidR="00443F9D" w:rsidRDefault="00443F9D" w:rsidP="00B00469">
      <w:pPr>
        <w:shd w:val="clear" w:color="auto" w:fill="FFFFFF" w:themeFill="background1"/>
        <w:tabs>
          <w:tab w:val="left" w:pos="2993"/>
        </w:tabs>
        <w:ind w:firstLine="851"/>
        <w:jc w:val="center"/>
        <w:rPr>
          <w:rFonts w:ascii="Times New Roman" w:hAnsi="Times New Roman"/>
          <w:b/>
          <w:color w:val="000000" w:themeColor="text1"/>
        </w:rPr>
      </w:pPr>
    </w:p>
    <w:p w14:paraId="3AD832D4" w14:textId="6673F2A1" w:rsidR="00FF3E7A" w:rsidRPr="00B00469" w:rsidRDefault="00FF3E7A" w:rsidP="00B00469">
      <w:pPr>
        <w:shd w:val="clear" w:color="auto" w:fill="FFFFFF" w:themeFill="background1"/>
        <w:tabs>
          <w:tab w:val="left" w:pos="2993"/>
        </w:tabs>
        <w:ind w:firstLine="851"/>
        <w:jc w:val="center"/>
        <w:rPr>
          <w:rFonts w:ascii="Times New Roman" w:hAnsi="Times New Roman"/>
          <w:b/>
          <w:color w:val="000000" w:themeColor="text1"/>
        </w:rPr>
      </w:pPr>
      <w:r w:rsidRPr="00B00469">
        <w:rPr>
          <w:rFonts w:ascii="Times New Roman" w:hAnsi="Times New Roman"/>
          <w:b/>
          <w:color w:val="000000" w:themeColor="text1"/>
        </w:rPr>
        <w:t>ПОЯСНИТЕЛЬНАЯ ЗАПИСКА</w:t>
      </w:r>
    </w:p>
    <w:p w14:paraId="1322D226" w14:textId="77777777" w:rsidR="00FF3E7A" w:rsidRPr="00B00469" w:rsidRDefault="00FF3E7A" w:rsidP="00FF3E7A">
      <w:pPr>
        <w:ind w:firstLine="851"/>
        <w:jc w:val="both"/>
        <w:rPr>
          <w:rFonts w:ascii="Times New Roman" w:hAnsi="Times New Roman"/>
        </w:rPr>
      </w:pPr>
    </w:p>
    <w:p w14:paraId="39E4BB32" w14:textId="77777777" w:rsidR="00FF3E7A" w:rsidRPr="00B00469" w:rsidRDefault="00FF3E7A" w:rsidP="00FF3E7A">
      <w:pPr>
        <w:ind w:firstLine="851"/>
        <w:jc w:val="both"/>
        <w:rPr>
          <w:rFonts w:ascii="Times New Roman" w:hAnsi="Times New Roman"/>
          <w:i/>
        </w:rPr>
      </w:pPr>
      <w:r w:rsidRPr="00B00469">
        <w:rPr>
          <w:rFonts w:ascii="Times New Roman" w:hAnsi="Times New Roman"/>
        </w:rPr>
        <w:t>Предлагаемый курс ра</w:t>
      </w:r>
      <w:r w:rsidRPr="00B00469">
        <w:rPr>
          <w:rFonts w:ascii="Times New Roman" w:hAnsi="Times New Roman"/>
          <w:lang w:val="en-US"/>
        </w:rPr>
        <w:t>c</w:t>
      </w:r>
      <w:r w:rsidRPr="00B00469">
        <w:rPr>
          <w:rFonts w:ascii="Times New Roman" w:hAnsi="Times New Roman"/>
        </w:rPr>
        <w:t>читан 34 ча</w:t>
      </w:r>
      <w:r w:rsidR="00A55413" w:rsidRPr="00B00469">
        <w:rPr>
          <w:rFonts w:ascii="Times New Roman" w:hAnsi="Times New Roman"/>
        </w:rPr>
        <w:t>са (1 час в неделю</w:t>
      </w:r>
      <w:r w:rsidRPr="00B00469">
        <w:rPr>
          <w:rFonts w:ascii="Times New Roman" w:hAnsi="Times New Roman"/>
        </w:rPr>
        <w:t xml:space="preserve">), </w:t>
      </w:r>
      <w:r w:rsidRPr="00B00469">
        <w:rPr>
          <w:rFonts w:ascii="Times New Roman" w:hAnsi="Times New Roman"/>
          <w:i/>
        </w:rPr>
        <w:t xml:space="preserve">он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 </w:t>
      </w:r>
    </w:p>
    <w:p w14:paraId="16EE3A45" w14:textId="77777777" w:rsidR="009C732E" w:rsidRPr="00B00469" w:rsidRDefault="009C732E" w:rsidP="009C732E">
      <w:pPr>
        <w:pStyle w:val="ae"/>
        <w:spacing w:before="0" w:beforeAutospacing="0" w:after="0" w:afterAutospacing="0"/>
        <w:ind w:firstLine="709"/>
        <w:rPr>
          <w:u w:val="single"/>
        </w:rPr>
      </w:pPr>
      <w:r w:rsidRPr="00B00469">
        <w:rPr>
          <w:b/>
          <w:bCs/>
          <w:u w:val="single"/>
        </w:rPr>
        <w:t>Статус документа</w:t>
      </w:r>
      <w:r w:rsidRPr="00B00469">
        <w:rPr>
          <w:u w:val="single"/>
        </w:rPr>
        <w:t xml:space="preserve"> </w:t>
      </w:r>
    </w:p>
    <w:p w14:paraId="4C3E1905" w14:textId="77777777" w:rsidR="009C732E" w:rsidRPr="00B00469" w:rsidRDefault="009C732E" w:rsidP="009C732E">
      <w:pPr>
        <w:pStyle w:val="ae"/>
        <w:spacing w:before="0" w:beforeAutospacing="0" w:after="0" w:afterAutospacing="0"/>
      </w:pPr>
      <w:r w:rsidRPr="00B00469">
        <w:t xml:space="preserve"> Программа факультатива по биологии составлена на основе нормативных документов:</w:t>
      </w:r>
    </w:p>
    <w:p w14:paraId="0552B840" w14:textId="77777777" w:rsidR="00B00469" w:rsidRPr="00B00469" w:rsidRDefault="00B00469" w:rsidP="00B00469">
      <w:pPr>
        <w:pStyle w:val="ae"/>
        <w:numPr>
          <w:ilvl w:val="0"/>
          <w:numId w:val="55"/>
        </w:numPr>
        <w:tabs>
          <w:tab w:val="clear" w:pos="644"/>
          <w:tab w:val="num" w:pos="284"/>
        </w:tabs>
        <w:spacing w:before="0" w:beforeAutospacing="0"/>
        <w:ind w:left="142" w:firstLine="0"/>
        <w:jc w:val="both"/>
      </w:pPr>
      <w:r w:rsidRPr="00B00469">
        <w:rPr>
          <w:bCs/>
        </w:rPr>
        <w:t>Федеральный закон РФ от 29.12.2012 № 273-ФЗ "Об образовании в Российской Федерации«, ст. 2, п. 9;</w:t>
      </w:r>
    </w:p>
    <w:p w14:paraId="51732426" w14:textId="77777777" w:rsidR="00B00469" w:rsidRPr="00B00469" w:rsidRDefault="00B00469" w:rsidP="00B00469">
      <w:pPr>
        <w:pStyle w:val="ae"/>
        <w:numPr>
          <w:ilvl w:val="0"/>
          <w:numId w:val="55"/>
        </w:numPr>
        <w:tabs>
          <w:tab w:val="clear" w:pos="644"/>
          <w:tab w:val="num" w:pos="284"/>
        </w:tabs>
        <w:spacing w:before="0" w:beforeAutospacing="0"/>
        <w:ind w:left="142" w:firstLine="0"/>
        <w:jc w:val="both"/>
      </w:pPr>
      <w:r w:rsidRPr="00B00469">
        <w:rPr>
          <w:bCs/>
        </w:rPr>
        <w:t xml:space="preserve">Федеральный государственный образовательный стандарт; </w:t>
      </w:r>
    </w:p>
    <w:p w14:paraId="493EA8C9" w14:textId="77777777" w:rsidR="00B00469" w:rsidRPr="00B00469" w:rsidRDefault="00B00469" w:rsidP="00B00469">
      <w:pPr>
        <w:pStyle w:val="ae"/>
        <w:numPr>
          <w:ilvl w:val="0"/>
          <w:numId w:val="55"/>
        </w:numPr>
        <w:tabs>
          <w:tab w:val="clear" w:pos="644"/>
          <w:tab w:val="num" w:pos="284"/>
        </w:tabs>
        <w:spacing w:before="0" w:beforeAutospacing="0"/>
        <w:ind w:left="142" w:firstLine="0"/>
        <w:jc w:val="both"/>
      </w:pPr>
      <w:r w:rsidRPr="00B00469">
        <w:rPr>
          <w:bCs/>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14:paraId="03DDFED7" w14:textId="520D9490" w:rsidR="00B00469" w:rsidRPr="00B00469" w:rsidRDefault="00B00469" w:rsidP="005C08FB">
      <w:pPr>
        <w:pStyle w:val="ae"/>
        <w:numPr>
          <w:ilvl w:val="0"/>
          <w:numId w:val="55"/>
        </w:numPr>
        <w:tabs>
          <w:tab w:val="clear" w:pos="644"/>
          <w:tab w:val="num" w:pos="284"/>
        </w:tabs>
        <w:spacing w:before="0" w:beforeAutospacing="0" w:after="0" w:afterAutospacing="0"/>
        <w:ind w:left="142" w:firstLine="0"/>
        <w:jc w:val="both"/>
      </w:pPr>
      <w:r w:rsidRPr="00B00469">
        <w:rPr>
          <w:bCs/>
        </w:rPr>
        <w:t>федеральный перечень учебников, рекомендованных Министерством образования и науки РФ к использованию в образовательном процессе в общеобра</w:t>
      </w:r>
      <w:r w:rsidR="008D2E75">
        <w:rPr>
          <w:bCs/>
        </w:rPr>
        <w:t>зовательных учреждениях</w:t>
      </w:r>
      <w:r w:rsidRPr="00B00469">
        <w:rPr>
          <w:bCs/>
        </w:rPr>
        <w:t xml:space="preserve">, </w:t>
      </w:r>
    </w:p>
    <w:p w14:paraId="76862D15" w14:textId="77777777" w:rsidR="00B00469" w:rsidRPr="00B00469" w:rsidRDefault="00B00469" w:rsidP="005C08FB">
      <w:pPr>
        <w:pStyle w:val="ae"/>
        <w:numPr>
          <w:ilvl w:val="0"/>
          <w:numId w:val="56"/>
        </w:numPr>
        <w:tabs>
          <w:tab w:val="clear" w:pos="720"/>
          <w:tab w:val="num" w:pos="284"/>
        </w:tabs>
        <w:spacing w:before="0" w:beforeAutospacing="0" w:after="0" w:afterAutospacing="0"/>
        <w:ind w:left="142" w:firstLine="0"/>
        <w:jc w:val="both"/>
      </w:pPr>
      <w:r w:rsidRPr="00B00469">
        <w:rPr>
          <w:bCs/>
        </w:rPr>
        <w:t>письмо Министерства образования и науки РФ  № 08-1786 от 28.10.2015 г. «О рабочих программах  учебных предметов»;</w:t>
      </w:r>
    </w:p>
    <w:p w14:paraId="0676AA93" w14:textId="77777777" w:rsidR="00FF3E7A" w:rsidRPr="00B00469" w:rsidRDefault="00FF3E7A" w:rsidP="00A55413">
      <w:pPr>
        <w:ind w:firstLine="851"/>
        <w:jc w:val="both"/>
        <w:rPr>
          <w:rFonts w:ascii="Times New Roman" w:hAnsi="Times New Roman"/>
        </w:rPr>
      </w:pPr>
      <w:r w:rsidRPr="00B00469">
        <w:rPr>
          <w:rFonts w:ascii="Times New Roman" w:hAnsi="Times New Roman"/>
          <w:b/>
          <w:i/>
          <w:u w:val="single"/>
        </w:rPr>
        <w:t>Концепция программы курса</w:t>
      </w:r>
      <w:r w:rsidR="00A55413" w:rsidRPr="00B00469">
        <w:rPr>
          <w:rFonts w:ascii="Times New Roman" w:hAnsi="Times New Roman"/>
        </w:rPr>
        <w:t xml:space="preserve">  </w:t>
      </w:r>
      <w:r w:rsidR="009C732E" w:rsidRPr="00B00469">
        <w:rPr>
          <w:rFonts w:ascii="Times New Roman" w:hAnsi="Times New Roman"/>
        </w:rPr>
        <w:t xml:space="preserve">заключается в том, что её разработка связана с  разработкой системы специализированной подготовки (профильного обучения) в старших классах и </w:t>
      </w:r>
      <w:r w:rsidR="00A55413" w:rsidRPr="00B00469">
        <w:rPr>
          <w:rFonts w:ascii="Times New Roman" w:hAnsi="Times New Roman"/>
        </w:rPr>
        <w:t>направлена</w:t>
      </w:r>
      <w:r w:rsidRPr="00B00469">
        <w:rPr>
          <w:rFonts w:ascii="Times New Roman" w:hAnsi="Times New Roman"/>
        </w:rPr>
        <w:t xml:space="preserve"> на реализацию  личностно - ориентированного процесса, при котором максимально учитываются интересы, склонности, и способности старшеклассников. Основной акцент  курса  ставится не на  приоритете содержания, а  на приоритете освоения учащимися способов действий, не нанося ущерб самому содержанию, т.е. развитию предметных и межпредметных компетенций, что находит отражение в контрольно-измерительных материалах ЕГЭ. Курс  тесно связан с уроками  общей  биологии и  соответствует  требованиям  </w:t>
      </w:r>
      <w:r w:rsidR="001B3E6D" w:rsidRPr="00B00469">
        <w:rPr>
          <w:rFonts w:ascii="Times New Roman" w:hAnsi="Times New Roman"/>
        </w:rPr>
        <w:t>ФГОС</w:t>
      </w:r>
      <w:r w:rsidRPr="00B00469">
        <w:rPr>
          <w:rFonts w:ascii="Times New Roman" w:hAnsi="Times New Roman"/>
        </w:rPr>
        <w:t>.</w:t>
      </w:r>
    </w:p>
    <w:p w14:paraId="117A8F17" w14:textId="77777777" w:rsidR="00FF3E7A" w:rsidRPr="00B00469" w:rsidRDefault="00FF3E7A" w:rsidP="00FF3E7A">
      <w:pPr>
        <w:ind w:firstLine="851"/>
        <w:jc w:val="both"/>
        <w:rPr>
          <w:rFonts w:ascii="Times New Roman" w:hAnsi="Times New Roman"/>
        </w:rPr>
      </w:pPr>
      <w:r w:rsidRPr="00B00469">
        <w:rPr>
          <w:rFonts w:ascii="Times New Roman" w:hAnsi="Times New Roman"/>
          <w:b/>
          <w:i/>
          <w:u w:val="single"/>
        </w:rPr>
        <w:t>Актуальность</w:t>
      </w:r>
      <w:r w:rsidRPr="00B00469">
        <w:rPr>
          <w:rFonts w:ascii="Times New Roman" w:hAnsi="Times New Roman"/>
        </w:rPr>
        <w:t xml:space="preserve"> умения решать  задачи по биологии  возрастает  в связи  с  введением  ЕГЭ  по биологии,  а также  с тем, что необходимо применять знания  на практике. Курс  тесно связан с уроками  общей  биологии и  соответствует  требованиям  </w:t>
      </w:r>
      <w:r w:rsidR="001B3E6D" w:rsidRPr="00B00469">
        <w:rPr>
          <w:rFonts w:ascii="Times New Roman" w:hAnsi="Times New Roman"/>
        </w:rPr>
        <w:t>ФГОС</w:t>
      </w:r>
      <w:r w:rsidRPr="00B00469">
        <w:rPr>
          <w:rFonts w:ascii="Times New Roman" w:hAnsi="Times New Roman"/>
        </w:rPr>
        <w:t>.</w:t>
      </w:r>
    </w:p>
    <w:p w14:paraId="25D015FC" w14:textId="77777777" w:rsidR="00FF3E7A" w:rsidRPr="00B00469" w:rsidRDefault="00FF3E7A" w:rsidP="00FF3E7A">
      <w:pPr>
        <w:ind w:firstLine="851"/>
        <w:jc w:val="both"/>
        <w:rPr>
          <w:rFonts w:ascii="Times New Roman" w:hAnsi="Times New Roman"/>
        </w:rPr>
      </w:pPr>
      <w:r w:rsidRPr="00B00469">
        <w:rPr>
          <w:rFonts w:ascii="Times New Roman" w:hAnsi="Times New Roman"/>
        </w:rPr>
        <w:t>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14:paraId="3AE839F7" w14:textId="77777777" w:rsidR="0071180A" w:rsidRPr="00B00469" w:rsidRDefault="00FF3E7A" w:rsidP="00956C5D">
      <w:pPr>
        <w:ind w:firstLine="851"/>
        <w:jc w:val="both"/>
        <w:rPr>
          <w:rFonts w:ascii="Times New Roman" w:hAnsi="Times New Roman"/>
        </w:rPr>
      </w:pPr>
      <w:r w:rsidRPr="00B00469">
        <w:rPr>
          <w:rFonts w:ascii="Times New Roman" w:hAnsi="Times New Roman"/>
        </w:rPr>
        <w:t xml:space="preserve">Решение  задач по биологии позволяет   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деятельности учащихся. Такое сочетание   двух форм  организации самостоятельной  работы  на  уроках  активизирует  слабых  учащихся  и  дает возможность  дифференцировать  помощь, способствует  воспитанию взаимопомощи  и  коллективизма. Создает  также  условия  для  обучения  учащихся  самоконтролю и самооценке. Это формирует  творческое  отношение  к  труду  важное  для  человека  любой  профессии и является  важным  условием успешного, качественного  выполнения  им  своих  обязанностей.  </w:t>
      </w:r>
    </w:p>
    <w:p w14:paraId="7A049544" w14:textId="77777777" w:rsidR="0071180A" w:rsidRPr="00B00469" w:rsidRDefault="00FF3E7A" w:rsidP="00956C5D">
      <w:pPr>
        <w:ind w:firstLine="851"/>
        <w:jc w:val="both"/>
        <w:rPr>
          <w:rFonts w:ascii="Times New Roman" w:hAnsi="Times New Roman"/>
        </w:rPr>
      </w:pPr>
      <w:r w:rsidRPr="00B00469">
        <w:rPr>
          <w:rFonts w:ascii="Times New Roman" w:hAnsi="Times New Roman"/>
          <w:b/>
          <w:i/>
          <w:u w:val="single"/>
        </w:rPr>
        <w:t>Особенностями программы курса</w:t>
      </w:r>
      <w:r w:rsidRPr="00B00469">
        <w:rPr>
          <w:rFonts w:ascii="Times New Roman" w:hAnsi="Times New Roman"/>
          <w:i/>
          <w:u w:val="single"/>
        </w:rPr>
        <w:t xml:space="preserve"> </w:t>
      </w:r>
      <w:r w:rsidRPr="00B00469">
        <w:rPr>
          <w:rFonts w:ascii="Times New Roman" w:hAnsi="Times New Roman"/>
        </w:rPr>
        <w:t>является тесная связь его содержания с уроками  общей  биологии и  соответствие  требованиям  Государственного стандарта. Подбор материалов для занятий осуществляется  на основе компетентностно - ориентированных заданий, направленных на   развитие  трёх уровней обученности: репродуктивного, прикладного  и творческого.</w:t>
      </w:r>
    </w:p>
    <w:p w14:paraId="1CDF380F" w14:textId="77777777" w:rsidR="00FF3E7A" w:rsidRPr="00B00469" w:rsidRDefault="00FF3E7A" w:rsidP="00FF3E7A">
      <w:pPr>
        <w:ind w:firstLine="851"/>
        <w:jc w:val="both"/>
        <w:rPr>
          <w:rFonts w:ascii="Times New Roman" w:hAnsi="Times New Roman"/>
          <w:b/>
          <w:i/>
        </w:rPr>
      </w:pPr>
      <w:r w:rsidRPr="00B00469">
        <w:rPr>
          <w:rFonts w:ascii="Times New Roman" w:hAnsi="Times New Roman"/>
          <w:b/>
          <w:i/>
          <w:u w:val="single"/>
        </w:rPr>
        <w:t>Целью курса является:</w:t>
      </w:r>
    </w:p>
    <w:p w14:paraId="3A764FB9" w14:textId="77777777" w:rsidR="00FF3E7A" w:rsidRPr="00B00469" w:rsidRDefault="00FF3E7A" w:rsidP="00FF3E7A">
      <w:pPr>
        <w:pStyle w:val="a4"/>
        <w:numPr>
          <w:ilvl w:val="0"/>
          <w:numId w:val="13"/>
        </w:numPr>
        <w:ind w:left="0" w:firstLine="567"/>
        <w:jc w:val="both"/>
        <w:rPr>
          <w:rFonts w:ascii="Times New Roman" w:hAnsi="Times New Roman"/>
          <w:szCs w:val="24"/>
        </w:rPr>
      </w:pPr>
      <w:r w:rsidRPr="00B00469">
        <w:rPr>
          <w:rFonts w:ascii="Times New Roman" w:hAnsi="Times New Roman"/>
          <w:szCs w:val="24"/>
        </w:rPr>
        <w:t>Содействовать  формированию прочных  знаний  по общей  биологии, умений и навыков  решения задач   для  сдачи  ЕГЭ.</w:t>
      </w:r>
    </w:p>
    <w:p w14:paraId="67DD2F7E" w14:textId="77777777" w:rsidR="00FF3E7A" w:rsidRPr="00B00469" w:rsidRDefault="00FF3E7A" w:rsidP="00FF3E7A">
      <w:pPr>
        <w:pStyle w:val="a4"/>
        <w:numPr>
          <w:ilvl w:val="0"/>
          <w:numId w:val="13"/>
        </w:numPr>
        <w:ind w:left="0" w:firstLine="567"/>
        <w:jc w:val="both"/>
        <w:rPr>
          <w:rFonts w:ascii="Times New Roman" w:hAnsi="Times New Roman"/>
          <w:szCs w:val="24"/>
        </w:rPr>
      </w:pPr>
      <w:r w:rsidRPr="00B00469">
        <w:rPr>
          <w:rFonts w:ascii="Times New Roman" w:hAnsi="Times New Roman"/>
          <w:szCs w:val="24"/>
        </w:rPr>
        <w:t>Обобщить, систематизировать, расширить и углубить знания учащихся сформировать/актуализировать навыки решения  биологических  задач различных типов.</w:t>
      </w:r>
    </w:p>
    <w:p w14:paraId="2B73D2F6" w14:textId="77777777" w:rsidR="00FF3E7A" w:rsidRPr="00B00469" w:rsidRDefault="00FF3E7A" w:rsidP="00FF3E7A">
      <w:pPr>
        <w:pStyle w:val="a4"/>
        <w:numPr>
          <w:ilvl w:val="0"/>
          <w:numId w:val="13"/>
        </w:numPr>
        <w:ind w:left="0" w:firstLine="567"/>
        <w:jc w:val="both"/>
        <w:rPr>
          <w:rFonts w:ascii="Times New Roman" w:hAnsi="Times New Roman"/>
          <w:szCs w:val="24"/>
          <w:u w:val="single"/>
        </w:rPr>
      </w:pPr>
      <w:r w:rsidRPr="00B00469">
        <w:rPr>
          <w:rFonts w:ascii="Times New Roman" w:hAnsi="Times New Roman"/>
          <w:szCs w:val="24"/>
          <w:u w:val="single"/>
        </w:rPr>
        <w:lastRenderedPageBreak/>
        <w:t>Дать ученику возможность реализовать свои интеллектуальные и творческие способности, имеющиеся знания и умения в других областях деятельности при выполнении проектной работы.</w:t>
      </w:r>
    </w:p>
    <w:p w14:paraId="1570E736" w14:textId="77777777" w:rsidR="0071180A" w:rsidRPr="00B00469" w:rsidRDefault="00FF3E7A" w:rsidP="00956C5D">
      <w:pPr>
        <w:pStyle w:val="a3"/>
        <w:numPr>
          <w:ilvl w:val="0"/>
          <w:numId w:val="12"/>
        </w:numPr>
        <w:ind w:left="0" w:firstLine="567"/>
        <w:jc w:val="both"/>
        <w:rPr>
          <w:rFonts w:ascii="Times New Roman" w:hAnsi="Times New Roman"/>
        </w:rPr>
      </w:pPr>
      <w:r w:rsidRPr="00B00469">
        <w:rPr>
          <w:rFonts w:ascii="Times New Roman" w:hAnsi="Times New Roman"/>
        </w:rPr>
        <w:t>Дать ученику возможность оценить свои склонности и интересы к данной области знания</w:t>
      </w:r>
    </w:p>
    <w:p w14:paraId="2762ACCE" w14:textId="77777777" w:rsidR="00FF3E7A" w:rsidRPr="00B00469" w:rsidRDefault="00FF3E7A" w:rsidP="00FF3E7A">
      <w:pPr>
        <w:ind w:firstLine="851"/>
        <w:jc w:val="both"/>
        <w:rPr>
          <w:rFonts w:ascii="Times New Roman" w:hAnsi="Times New Roman"/>
          <w:b/>
          <w:i/>
          <w:u w:val="single"/>
        </w:rPr>
      </w:pPr>
      <w:r w:rsidRPr="00B00469">
        <w:rPr>
          <w:rFonts w:ascii="Times New Roman" w:hAnsi="Times New Roman"/>
          <w:b/>
          <w:i/>
          <w:u w:val="single"/>
        </w:rPr>
        <w:t xml:space="preserve">Задачи: </w:t>
      </w:r>
    </w:p>
    <w:p w14:paraId="0F8C186E" w14:textId="77777777" w:rsidR="00FF3E7A" w:rsidRPr="00B00469" w:rsidRDefault="00FF3E7A" w:rsidP="00FF3E7A">
      <w:pPr>
        <w:ind w:firstLine="851"/>
        <w:jc w:val="both"/>
        <w:rPr>
          <w:rFonts w:ascii="Times New Roman" w:hAnsi="Times New Roman"/>
        </w:rPr>
      </w:pPr>
      <w:r w:rsidRPr="00B00469">
        <w:rPr>
          <w:rFonts w:ascii="Times New Roman" w:hAnsi="Times New Roman"/>
        </w:rPr>
        <w:t xml:space="preserve">1.Формировать систему знаний по  главным  теоретическим законам биологии. </w:t>
      </w:r>
    </w:p>
    <w:p w14:paraId="0C91F347" w14:textId="77777777" w:rsidR="00FF3E7A" w:rsidRPr="00B00469" w:rsidRDefault="00FF3E7A" w:rsidP="00FF3E7A">
      <w:pPr>
        <w:ind w:firstLine="851"/>
        <w:jc w:val="both"/>
        <w:rPr>
          <w:rFonts w:ascii="Times New Roman" w:hAnsi="Times New Roman"/>
        </w:rPr>
      </w:pPr>
      <w:r w:rsidRPr="00B00469">
        <w:rPr>
          <w:rFonts w:ascii="Times New Roman" w:hAnsi="Times New Roman"/>
        </w:rPr>
        <w:t>2.Совершенствовать умение решать  биологические задачи репродуктивного , прикладного и творческого характера</w:t>
      </w:r>
    </w:p>
    <w:p w14:paraId="562EB0ED" w14:textId="77777777" w:rsidR="00FF3E7A" w:rsidRPr="00B00469" w:rsidRDefault="00FF3E7A" w:rsidP="00FF3E7A">
      <w:pPr>
        <w:ind w:firstLine="851"/>
        <w:jc w:val="both"/>
        <w:rPr>
          <w:rFonts w:ascii="Times New Roman" w:hAnsi="Times New Roman"/>
        </w:rPr>
      </w:pPr>
      <w:r w:rsidRPr="00B00469">
        <w:rPr>
          <w:rFonts w:ascii="Times New Roman" w:hAnsi="Times New Roman"/>
        </w:rPr>
        <w:t>3.Развивать   ключевые компетенции : учебно - познавательные, информационные , коммуникативные ,социальные.</w:t>
      </w:r>
    </w:p>
    <w:p w14:paraId="58464E89" w14:textId="77777777" w:rsidR="00FF3E7A" w:rsidRPr="00B00469" w:rsidRDefault="00FF3E7A" w:rsidP="00956C5D">
      <w:pPr>
        <w:ind w:firstLine="851"/>
        <w:jc w:val="both"/>
        <w:rPr>
          <w:rFonts w:ascii="Times New Roman" w:eastAsia="Times New Roman" w:hAnsi="Times New Roman"/>
          <w:lang w:eastAsia="ru-RU"/>
        </w:rPr>
      </w:pPr>
      <w:r w:rsidRPr="00B00469">
        <w:rPr>
          <w:rFonts w:ascii="Times New Roman" w:eastAsia="Times New Roman" w:hAnsi="Times New Roman"/>
          <w:lang w:eastAsia="ru-RU"/>
        </w:rPr>
        <w:t xml:space="preserve">4.Развивать биологическую интуицию, выработать определенную технику, чтобы быстро справится с предложенными экзаменационными заданиями. </w:t>
      </w:r>
    </w:p>
    <w:p w14:paraId="1C3FC0D4" w14:textId="77777777" w:rsidR="00FF3E7A" w:rsidRPr="00B00469" w:rsidRDefault="00FF3E7A" w:rsidP="00FF3E7A">
      <w:pPr>
        <w:ind w:firstLine="851"/>
        <w:jc w:val="both"/>
        <w:rPr>
          <w:rFonts w:ascii="Times New Roman" w:hAnsi="Times New Roman"/>
          <w:b/>
          <w:i/>
        </w:rPr>
      </w:pPr>
      <w:r w:rsidRPr="00B00469">
        <w:rPr>
          <w:rFonts w:ascii="Times New Roman" w:hAnsi="Times New Roman"/>
          <w:b/>
          <w:i/>
        </w:rPr>
        <w:t xml:space="preserve">Благодаря  </w:t>
      </w:r>
      <w:r w:rsidR="0071180A" w:rsidRPr="00B00469">
        <w:rPr>
          <w:rFonts w:ascii="Times New Roman" w:hAnsi="Times New Roman"/>
          <w:b/>
          <w:i/>
        </w:rPr>
        <w:t xml:space="preserve">факультативному </w:t>
      </w:r>
      <w:r w:rsidRPr="00B00469">
        <w:rPr>
          <w:rFonts w:ascii="Times New Roman" w:hAnsi="Times New Roman"/>
          <w:b/>
          <w:i/>
        </w:rPr>
        <w:t xml:space="preserve"> курсу  по  биологии выполняется несколько функций:</w:t>
      </w:r>
    </w:p>
    <w:p w14:paraId="54D53D70" w14:textId="77777777" w:rsidR="00FF3E7A" w:rsidRPr="00B00469" w:rsidRDefault="00FF3E7A" w:rsidP="00FF3E7A">
      <w:pPr>
        <w:ind w:firstLine="851"/>
        <w:jc w:val="both"/>
        <w:rPr>
          <w:rFonts w:ascii="Times New Roman" w:hAnsi="Times New Roman"/>
        </w:rPr>
      </w:pPr>
      <w:r w:rsidRPr="00B00469">
        <w:rPr>
          <w:rFonts w:ascii="Times New Roman" w:hAnsi="Times New Roman"/>
        </w:rPr>
        <w:t>1.</w:t>
      </w:r>
      <w:r w:rsidRPr="00B00469">
        <w:rPr>
          <w:rFonts w:ascii="Times New Roman" w:hAnsi="Times New Roman"/>
        </w:rPr>
        <w:tab/>
        <w:t>Поддерживается изучение биологии на заданном стандартном уровне. Курс «Решение биологических задач» помогает закрепить и углубить уровень знаний по биологии, применить эти знания путём решения биологических задач.</w:t>
      </w:r>
    </w:p>
    <w:p w14:paraId="13A2C2EA" w14:textId="77777777" w:rsidR="00FF3E7A" w:rsidRPr="00B00469" w:rsidRDefault="00FF3E7A" w:rsidP="00FF3E7A">
      <w:pPr>
        <w:ind w:firstLine="851"/>
        <w:jc w:val="both"/>
        <w:rPr>
          <w:rFonts w:ascii="Times New Roman" w:hAnsi="Times New Roman"/>
        </w:rPr>
      </w:pPr>
      <w:r w:rsidRPr="00B00469">
        <w:rPr>
          <w:rFonts w:ascii="Times New Roman" w:hAnsi="Times New Roman"/>
        </w:rPr>
        <w:t>2.</w:t>
      </w:r>
      <w:r w:rsidRPr="00B00469">
        <w:rPr>
          <w:rFonts w:ascii="Times New Roman" w:hAnsi="Times New Roman"/>
        </w:rPr>
        <w:tab/>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14:paraId="661C3A96" w14:textId="77777777" w:rsidR="00FF3E7A" w:rsidRPr="00B00469" w:rsidRDefault="00FF3E7A" w:rsidP="00FF3E7A">
      <w:pPr>
        <w:jc w:val="center"/>
        <w:rPr>
          <w:rFonts w:ascii="Times New Roman" w:hAnsi="Times New Roman"/>
        </w:rPr>
      </w:pPr>
    </w:p>
    <w:p w14:paraId="64007371" w14:textId="77777777" w:rsidR="00FF3E7A" w:rsidRPr="00B00469" w:rsidRDefault="00FF3E7A" w:rsidP="00FF3E7A">
      <w:pPr>
        <w:jc w:val="center"/>
        <w:rPr>
          <w:rFonts w:ascii="Times New Roman" w:hAnsi="Times New Roman"/>
          <w:b/>
          <w:i/>
          <w:u w:val="single"/>
        </w:rPr>
      </w:pPr>
      <w:r w:rsidRPr="00B00469">
        <w:rPr>
          <w:rFonts w:ascii="Times New Roman" w:hAnsi="Times New Roman"/>
          <w:b/>
          <w:i/>
          <w:u w:val="single"/>
        </w:rPr>
        <w:t>Планируемый результат</w:t>
      </w:r>
    </w:p>
    <w:p w14:paraId="0059A5EC" w14:textId="77777777" w:rsidR="00FF3E7A" w:rsidRPr="00B00469" w:rsidRDefault="00FF3E7A" w:rsidP="00956C5D">
      <w:pPr>
        <w:ind w:firstLine="851"/>
        <w:jc w:val="both"/>
        <w:rPr>
          <w:rFonts w:ascii="Times New Roman" w:hAnsi="Times New Roman"/>
          <w:b/>
          <w:i/>
          <w:u w:val="single"/>
        </w:rPr>
      </w:pPr>
      <w:r w:rsidRPr="00B00469">
        <w:rPr>
          <w:rFonts w:ascii="Times New Roman" w:hAnsi="Times New Roman"/>
          <w:b/>
          <w:i/>
          <w:u w:val="single"/>
        </w:rPr>
        <w:t>В результате   прохождения про</w:t>
      </w:r>
      <w:r w:rsidR="00510236" w:rsidRPr="00B00469">
        <w:rPr>
          <w:rFonts w:ascii="Times New Roman" w:hAnsi="Times New Roman"/>
          <w:b/>
          <w:i/>
          <w:u w:val="single"/>
        </w:rPr>
        <w:t>граммы курса обучающиеся должны</w:t>
      </w:r>
      <w:r w:rsidRPr="00B00469">
        <w:rPr>
          <w:rFonts w:ascii="Times New Roman" w:hAnsi="Times New Roman"/>
          <w:b/>
          <w:i/>
          <w:u w:val="single"/>
        </w:rPr>
        <w:t>:</w:t>
      </w:r>
    </w:p>
    <w:p w14:paraId="0A3F097B"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p>
    <w:p w14:paraId="2F5B76BF"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Уметь правильно распределять время при выполнении тестовых работ.</w:t>
      </w:r>
    </w:p>
    <w:p w14:paraId="62E7550B"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Обобщать и применять знания о клеточно-организменном уровне организации жизни.</w:t>
      </w:r>
    </w:p>
    <w:p w14:paraId="5FB66584"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 xml:space="preserve"> Обобщать и применять з</w:t>
      </w:r>
      <w:r w:rsidR="001B3E6D" w:rsidRPr="00B00469">
        <w:rPr>
          <w:rFonts w:ascii="Times New Roman" w:hAnsi="Times New Roman"/>
        </w:rPr>
        <w:t>нания о многообразии организмов</w:t>
      </w:r>
      <w:r w:rsidRPr="00B00469">
        <w:rPr>
          <w:rFonts w:ascii="Times New Roman" w:hAnsi="Times New Roman"/>
        </w:rPr>
        <w:t>.</w:t>
      </w:r>
    </w:p>
    <w:p w14:paraId="73616B4A"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Сопоставлять особенности строения и функционирования организмов разных царств.</w:t>
      </w:r>
    </w:p>
    <w:p w14:paraId="7B5DFD20"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 xml:space="preserve">Сопоставлять </w:t>
      </w:r>
      <w:r w:rsidR="001B3E6D" w:rsidRPr="00B00469">
        <w:rPr>
          <w:rFonts w:ascii="Times New Roman" w:hAnsi="Times New Roman"/>
        </w:rPr>
        <w:t>биологические объекты, процессы</w:t>
      </w:r>
      <w:r w:rsidRPr="00B00469">
        <w:rPr>
          <w:rFonts w:ascii="Times New Roman" w:hAnsi="Times New Roman"/>
        </w:rPr>
        <w:t>,</w:t>
      </w:r>
      <w:r w:rsidR="001B3E6D" w:rsidRPr="00B00469">
        <w:rPr>
          <w:rFonts w:ascii="Times New Roman" w:hAnsi="Times New Roman"/>
        </w:rPr>
        <w:t xml:space="preserve"> </w:t>
      </w:r>
      <w:r w:rsidRPr="00B00469">
        <w:rPr>
          <w:rFonts w:ascii="Times New Roman" w:hAnsi="Times New Roman"/>
        </w:rPr>
        <w:t>явления, проявляющихся на всех уровнях организации жизни.</w:t>
      </w:r>
    </w:p>
    <w:p w14:paraId="5FC4AF95"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Устанавливать последовательность биологических объектов, процессов, явлений.</w:t>
      </w:r>
    </w:p>
    <w:p w14:paraId="1790C3D1"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Применять биологические  знания в практических ситуациях</w:t>
      </w:r>
      <w:r w:rsidR="00A55413" w:rsidRPr="00B00469">
        <w:rPr>
          <w:rFonts w:ascii="Times New Roman" w:hAnsi="Times New Roman"/>
        </w:rPr>
        <w:t xml:space="preserve"> </w:t>
      </w:r>
      <w:r w:rsidRPr="00B00469">
        <w:rPr>
          <w:rFonts w:ascii="Times New Roman" w:hAnsi="Times New Roman"/>
        </w:rPr>
        <w:t>(практико-ориентированное задание).</w:t>
      </w:r>
    </w:p>
    <w:p w14:paraId="27B4F6DA" w14:textId="77777777" w:rsidR="00FF3E7A" w:rsidRPr="00B00469" w:rsidRDefault="00FF3E7A" w:rsidP="00FF3E7A">
      <w:pPr>
        <w:pStyle w:val="a3"/>
        <w:numPr>
          <w:ilvl w:val="0"/>
          <w:numId w:val="2"/>
        </w:numPr>
        <w:autoSpaceDE w:val="0"/>
        <w:autoSpaceDN w:val="0"/>
        <w:adjustRightInd w:val="0"/>
        <w:ind w:hanging="294"/>
        <w:jc w:val="both"/>
        <w:rPr>
          <w:rFonts w:ascii="Times New Roman" w:hAnsi="Times New Roman"/>
        </w:rPr>
      </w:pPr>
      <w:r w:rsidRPr="00B00469">
        <w:rPr>
          <w:rFonts w:ascii="Times New Roman" w:hAnsi="Times New Roman"/>
        </w:rPr>
        <w:t>Работать с текстом или рисунком.</w:t>
      </w:r>
    </w:p>
    <w:p w14:paraId="646EDF70"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 xml:space="preserve">Обобщать и применять знания в новой  ситуации. </w:t>
      </w:r>
    </w:p>
    <w:p w14:paraId="0C7EA827"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Решать задачи по цитологии базового уровня и повышенного на применение знаний в новой ситуации.</w:t>
      </w:r>
    </w:p>
    <w:p w14:paraId="72059930" w14:textId="77777777" w:rsidR="00FF3E7A" w:rsidRPr="00B00469" w:rsidRDefault="00FF3E7A" w:rsidP="00FF3E7A">
      <w:pPr>
        <w:pStyle w:val="a3"/>
        <w:numPr>
          <w:ilvl w:val="0"/>
          <w:numId w:val="2"/>
        </w:numPr>
        <w:autoSpaceDE w:val="0"/>
        <w:autoSpaceDN w:val="0"/>
        <w:adjustRightInd w:val="0"/>
        <w:ind w:left="0" w:firstLine="414"/>
        <w:jc w:val="both"/>
        <w:rPr>
          <w:rFonts w:ascii="Times New Roman" w:hAnsi="Times New Roman"/>
        </w:rPr>
      </w:pPr>
      <w:r w:rsidRPr="00B00469">
        <w:rPr>
          <w:rFonts w:ascii="Times New Roman" w:hAnsi="Times New Roman"/>
        </w:rPr>
        <w:t>Решать  задачи  по генетике базового уровня и повышенного на применение знаний в новой ситуации.</w:t>
      </w:r>
    </w:p>
    <w:p w14:paraId="5BD2A90B" w14:textId="77777777" w:rsidR="00FF3E7A" w:rsidRPr="00B00469" w:rsidRDefault="00FF3E7A" w:rsidP="00956C5D">
      <w:pPr>
        <w:pStyle w:val="a3"/>
        <w:numPr>
          <w:ilvl w:val="0"/>
          <w:numId w:val="2"/>
        </w:numPr>
        <w:autoSpaceDE w:val="0"/>
        <w:autoSpaceDN w:val="0"/>
        <w:adjustRightInd w:val="0"/>
        <w:spacing w:line="276" w:lineRule="auto"/>
        <w:ind w:left="0" w:firstLine="414"/>
        <w:jc w:val="both"/>
        <w:rPr>
          <w:rFonts w:ascii="Times New Roman" w:hAnsi="Times New Roman"/>
        </w:rPr>
      </w:pPr>
      <w:r w:rsidRPr="00B00469">
        <w:rPr>
          <w:rFonts w:ascii="Times New Roman" w:hAnsi="Times New Roman"/>
        </w:rPr>
        <w:t>Решать  задачи   молекулярной биологии  базового уровня и повышенного на применение знаний в новой ситуации.</w:t>
      </w:r>
    </w:p>
    <w:p w14:paraId="3BABE656" w14:textId="77777777" w:rsidR="00FF3E7A" w:rsidRPr="00B00469" w:rsidRDefault="00FF3E7A" w:rsidP="00956C5D">
      <w:pPr>
        <w:pStyle w:val="a4"/>
        <w:spacing w:line="276" w:lineRule="auto"/>
        <w:ind w:firstLine="709"/>
        <w:rPr>
          <w:rFonts w:ascii="Times New Roman" w:hAnsi="Times New Roman"/>
          <w:i/>
          <w:szCs w:val="24"/>
          <w:u w:val="single"/>
        </w:rPr>
      </w:pPr>
      <w:r w:rsidRPr="00B00469">
        <w:rPr>
          <w:rFonts w:ascii="Times New Roman" w:hAnsi="Times New Roman"/>
          <w:b/>
          <w:i/>
          <w:szCs w:val="24"/>
          <w:u w:val="single"/>
        </w:rPr>
        <w:t>Структура программы</w:t>
      </w:r>
      <w:r w:rsidR="001344B2" w:rsidRPr="00B00469">
        <w:rPr>
          <w:rFonts w:ascii="Times New Roman" w:hAnsi="Times New Roman"/>
          <w:b/>
          <w:i/>
          <w:szCs w:val="24"/>
          <w:u w:val="single"/>
        </w:rPr>
        <w:t>.</w:t>
      </w:r>
      <w:r w:rsidR="001344B2" w:rsidRPr="00B00469">
        <w:rPr>
          <w:rFonts w:ascii="Times New Roman" w:hAnsi="Times New Roman"/>
          <w:i/>
          <w:szCs w:val="24"/>
          <w:u w:val="single"/>
        </w:rPr>
        <w:t xml:space="preserve"> </w:t>
      </w:r>
      <w:r w:rsidRPr="00B00469">
        <w:rPr>
          <w:rFonts w:ascii="Times New Roman" w:eastAsia="Times New Roman" w:hAnsi="Times New Roman"/>
          <w:szCs w:val="24"/>
          <w:lang w:eastAsia="ru-RU"/>
        </w:rPr>
        <w:t xml:space="preserve">Курс опирается на знания, полученные при изучении  курса биологии 10 класса. Содержание программы 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w:t>
      </w:r>
      <w:r w:rsidR="0071180A" w:rsidRPr="00B00469">
        <w:rPr>
          <w:rFonts w:ascii="Times New Roman" w:eastAsia="Times New Roman" w:hAnsi="Times New Roman"/>
          <w:szCs w:val="24"/>
          <w:lang w:eastAsia="ru-RU"/>
        </w:rPr>
        <w:t xml:space="preserve">факультативного </w:t>
      </w:r>
      <w:r w:rsidRPr="00B00469">
        <w:rPr>
          <w:rFonts w:ascii="Times New Roman" w:eastAsia="Times New Roman" w:hAnsi="Times New Roman"/>
          <w:szCs w:val="24"/>
          <w:lang w:eastAsia="ru-RU"/>
        </w:rPr>
        <w:t xml:space="preserve"> курса является продолжением курса биологии. Основной тип занятий - практикум. Для наиболее успешного усвоения материала планируются различные формы работы с учащимися: разнообразные формы работы с текстом, тестами, выполнение творческих </w:t>
      </w:r>
      <w:r w:rsidR="00BA5302" w:rsidRPr="00B00469">
        <w:rPr>
          <w:rFonts w:ascii="Times New Roman" w:eastAsia="Times New Roman" w:hAnsi="Times New Roman"/>
          <w:szCs w:val="24"/>
          <w:lang w:eastAsia="ru-RU"/>
        </w:rPr>
        <w:t>заданий. Н</w:t>
      </w:r>
      <w:r w:rsidRPr="00B00469">
        <w:rPr>
          <w:rFonts w:ascii="Times New Roman" w:eastAsia="Times New Roman" w:hAnsi="Times New Roman"/>
          <w:szCs w:val="24"/>
          <w:lang w:eastAsia="ru-RU"/>
        </w:rPr>
        <w:t>а каждом занятии учащимся рекомендуется серия заданий, часть которых выполняется в классе, а часть - дома самостоятельно.</w:t>
      </w:r>
      <w:r w:rsidR="007354BD" w:rsidRPr="00B00469">
        <w:rPr>
          <w:rFonts w:ascii="Times New Roman" w:eastAsia="Times New Roman" w:hAnsi="Times New Roman"/>
          <w:szCs w:val="24"/>
          <w:lang w:eastAsia="ru-RU"/>
        </w:rPr>
        <w:t xml:space="preserve"> Для промежуточного контроля-  3 тестирования в форме ЕГЭ, и итогового контроля–  зачет по курсу </w:t>
      </w:r>
      <w:r w:rsidR="007354BD" w:rsidRPr="00B00469">
        <w:rPr>
          <w:rFonts w:ascii="Times New Roman" w:hAnsi="Times New Roman"/>
          <w:i/>
          <w:szCs w:val="24"/>
        </w:rPr>
        <w:t xml:space="preserve"> «</w:t>
      </w:r>
      <w:r w:rsidR="007354BD" w:rsidRPr="00B00469">
        <w:rPr>
          <w:rFonts w:ascii="Times New Roman" w:hAnsi="Times New Roman"/>
          <w:szCs w:val="24"/>
        </w:rPr>
        <w:t xml:space="preserve">Решение биологических задач в ходе подготовки к </w:t>
      </w:r>
      <w:r w:rsidR="007354BD" w:rsidRPr="00B00469">
        <w:rPr>
          <w:rFonts w:ascii="Times New Roman" w:hAnsi="Times New Roman"/>
          <w:szCs w:val="24"/>
        </w:rPr>
        <w:lastRenderedPageBreak/>
        <w:t>ЕГЭ» и проектная деятельность.</w:t>
      </w:r>
      <w:r w:rsidR="007354BD" w:rsidRPr="00B00469">
        <w:rPr>
          <w:rFonts w:ascii="Times New Roman" w:eastAsia="Times New Roman" w:hAnsi="Times New Roman"/>
          <w:szCs w:val="24"/>
          <w:lang w:eastAsia="ru-RU"/>
        </w:rPr>
        <w:t xml:space="preserve"> </w:t>
      </w:r>
      <w:r w:rsidRPr="00B00469">
        <w:rPr>
          <w:rFonts w:ascii="Times New Roman" w:eastAsia="Times New Roman" w:hAnsi="Times New Roman"/>
          <w:szCs w:val="24"/>
          <w:lang w:eastAsia="ru-RU"/>
        </w:rPr>
        <w:t xml:space="preserve"> Курс реализует компетентностный, деятельностный и индивидуальный подход к обучению. Деятельностный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Индивидуализация обучения достигается за счет использования в процессе обучения </w:t>
      </w:r>
      <w:r w:rsidRPr="00B00469">
        <w:rPr>
          <w:rFonts w:ascii="Times New Roman" w:eastAsia="Times New Roman" w:hAnsi="Times New Roman"/>
          <w:i/>
          <w:szCs w:val="24"/>
          <w:lang w:eastAsia="ru-RU"/>
        </w:rPr>
        <w:t>педагогической технологии личностно-ориентированного образования «ИСУД»</w:t>
      </w:r>
      <w:r w:rsidR="004D1BCF" w:rsidRPr="00B00469">
        <w:rPr>
          <w:rFonts w:ascii="Times New Roman" w:eastAsia="Times New Roman" w:hAnsi="Times New Roman"/>
          <w:i/>
          <w:szCs w:val="24"/>
          <w:lang w:eastAsia="ru-RU"/>
        </w:rPr>
        <w:t xml:space="preserve"> </w:t>
      </w:r>
      <w:r w:rsidRPr="00B00469">
        <w:rPr>
          <w:rFonts w:ascii="Times New Roman" w:eastAsia="Times New Roman" w:hAnsi="Times New Roman"/>
          <w:szCs w:val="24"/>
          <w:lang w:eastAsia="ru-RU"/>
        </w:rPr>
        <w:t xml:space="preserve">(индивидуальный стиль учебной деятельности). </w:t>
      </w:r>
    </w:p>
    <w:p w14:paraId="4CB034D4" w14:textId="77777777" w:rsidR="00510236" w:rsidRPr="00B00469" w:rsidRDefault="00FF3E7A" w:rsidP="00510236">
      <w:pPr>
        <w:pStyle w:val="a4"/>
        <w:spacing w:line="276" w:lineRule="auto"/>
        <w:ind w:firstLine="709"/>
        <w:rPr>
          <w:rFonts w:ascii="Times New Roman" w:eastAsia="Times New Roman" w:hAnsi="Times New Roman"/>
          <w:szCs w:val="24"/>
          <w:lang w:eastAsia="ru-RU"/>
        </w:rPr>
      </w:pPr>
      <w:r w:rsidRPr="00B00469">
        <w:rPr>
          <w:rFonts w:ascii="Times New Roman" w:eastAsia="Times New Roman" w:hAnsi="Times New Roman"/>
          <w:szCs w:val="24"/>
          <w:lang w:eastAsia="ru-RU"/>
        </w:rPr>
        <w:t xml:space="preserve">В подготовке и проведении уроков  данного курса используется  </w:t>
      </w:r>
      <w:r w:rsidRPr="00B00469">
        <w:rPr>
          <w:rFonts w:ascii="Times New Roman" w:eastAsia="Times New Roman" w:hAnsi="Times New Roman"/>
          <w:i/>
          <w:szCs w:val="24"/>
          <w:lang w:eastAsia="ru-RU"/>
        </w:rPr>
        <w:t>технология здоровьесберегающего обучения и воспитания</w:t>
      </w:r>
      <w:r w:rsidRPr="00B00469">
        <w:rPr>
          <w:rFonts w:ascii="Times New Roman" w:eastAsia="Times New Roman" w:hAnsi="Times New Roman"/>
          <w:szCs w:val="24"/>
          <w:lang w:eastAsia="ru-RU"/>
        </w:rPr>
        <w:t xml:space="preserve">: создание психологического комфорта, санитарно-гигиенических условий, двигательной активности и других критериев, которые влияют на успешность в обучении. </w:t>
      </w:r>
    </w:p>
    <w:p w14:paraId="1EE77CB6" w14:textId="77777777" w:rsidR="00FF3E7A" w:rsidRPr="00B00469" w:rsidRDefault="00FF3E7A" w:rsidP="00510236">
      <w:pPr>
        <w:pStyle w:val="a4"/>
        <w:spacing w:line="276" w:lineRule="auto"/>
        <w:ind w:firstLine="709"/>
        <w:rPr>
          <w:rFonts w:ascii="Times New Roman" w:hAnsi="Times New Roman"/>
          <w:b/>
          <w:i/>
          <w:szCs w:val="24"/>
          <w:u w:val="single"/>
        </w:rPr>
      </w:pPr>
      <w:r w:rsidRPr="00B00469">
        <w:rPr>
          <w:rFonts w:ascii="Times New Roman" w:hAnsi="Times New Roman"/>
          <w:b/>
          <w:i/>
          <w:szCs w:val="24"/>
          <w:u w:val="single"/>
        </w:rPr>
        <w:t xml:space="preserve">Формой отчётности по изучению данного курса может быть: </w:t>
      </w:r>
    </w:p>
    <w:p w14:paraId="31A827D6" w14:textId="77777777" w:rsidR="009C732E" w:rsidRPr="00B00469" w:rsidRDefault="009C732E" w:rsidP="009C732E">
      <w:pPr>
        <w:pStyle w:val="1"/>
        <w:numPr>
          <w:ilvl w:val="0"/>
          <w:numId w:val="9"/>
        </w:numPr>
        <w:spacing w:before="0" w:after="0"/>
        <w:ind w:left="142" w:firstLine="425"/>
        <w:rPr>
          <w:rFonts w:ascii="Times New Roman" w:hAnsi="Times New Roman"/>
          <w:b w:val="0"/>
          <w:sz w:val="24"/>
          <w:szCs w:val="24"/>
        </w:rPr>
      </w:pPr>
      <w:r w:rsidRPr="00B00469">
        <w:rPr>
          <w:rFonts w:ascii="Times New Roman" w:hAnsi="Times New Roman"/>
          <w:b w:val="0"/>
          <w:sz w:val="24"/>
          <w:szCs w:val="24"/>
        </w:rPr>
        <w:t>Составление биологических  задач, кроссвордов, создание презентаций,  по  темам факультативного курса;</w:t>
      </w:r>
    </w:p>
    <w:p w14:paraId="1B0D0ECB" w14:textId="77777777" w:rsidR="009C732E" w:rsidRPr="00B00469" w:rsidRDefault="009C732E" w:rsidP="009C732E">
      <w:pPr>
        <w:pStyle w:val="1"/>
        <w:numPr>
          <w:ilvl w:val="0"/>
          <w:numId w:val="9"/>
        </w:numPr>
        <w:spacing w:before="0" w:after="0"/>
        <w:ind w:left="142" w:firstLine="425"/>
        <w:rPr>
          <w:rFonts w:ascii="Times New Roman" w:hAnsi="Times New Roman"/>
          <w:b w:val="0"/>
          <w:sz w:val="24"/>
          <w:szCs w:val="24"/>
        </w:rPr>
      </w:pPr>
      <w:r w:rsidRPr="00B00469">
        <w:rPr>
          <w:rFonts w:ascii="Times New Roman" w:hAnsi="Times New Roman"/>
          <w:b w:val="0"/>
          <w:sz w:val="24"/>
          <w:szCs w:val="24"/>
        </w:rPr>
        <w:t>Зачёт по решению задач базового уровня и повышенного ;</w:t>
      </w:r>
    </w:p>
    <w:p w14:paraId="5EFD3140" w14:textId="77777777" w:rsidR="009C732E" w:rsidRPr="00B00469" w:rsidRDefault="009C732E" w:rsidP="009C732E">
      <w:pPr>
        <w:pStyle w:val="1"/>
        <w:numPr>
          <w:ilvl w:val="0"/>
          <w:numId w:val="9"/>
        </w:numPr>
        <w:spacing w:before="0" w:after="0"/>
        <w:ind w:left="142" w:firstLine="425"/>
        <w:rPr>
          <w:rFonts w:ascii="Times New Roman" w:hAnsi="Times New Roman"/>
          <w:b w:val="0"/>
          <w:sz w:val="24"/>
          <w:szCs w:val="24"/>
        </w:rPr>
      </w:pPr>
      <w:r w:rsidRPr="00B00469">
        <w:rPr>
          <w:rFonts w:ascii="Times New Roman" w:hAnsi="Times New Roman"/>
          <w:b w:val="0"/>
          <w:sz w:val="24"/>
          <w:szCs w:val="24"/>
        </w:rPr>
        <w:t>Контрольная работа по решению задач по материалам Единого Государств</w:t>
      </w:r>
      <w:r w:rsidR="008D2E75">
        <w:rPr>
          <w:rFonts w:ascii="Times New Roman" w:hAnsi="Times New Roman"/>
          <w:b w:val="0"/>
          <w:sz w:val="24"/>
          <w:szCs w:val="24"/>
        </w:rPr>
        <w:t>енного экзамена по биологии 2020-21</w:t>
      </w:r>
      <w:r w:rsidR="001B3E6D" w:rsidRPr="00B00469">
        <w:rPr>
          <w:rFonts w:ascii="Times New Roman" w:hAnsi="Times New Roman"/>
          <w:b w:val="0"/>
          <w:sz w:val="24"/>
          <w:szCs w:val="24"/>
        </w:rPr>
        <w:t xml:space="preserve"> года (задания уровня Б,</w:t>
      </w:r>
      <w:r w:rsidRPr="00B00469">
        <w:rPr>
          <w:rFonts w:ascii="Times New Roman" w:hAnsi="Times New Roman"/>
          <w:b w:val="0"/>
          <w:sz w:val="24"/>
          <w:szCs w:val="24"/>
        </w:rPr>
        <w:t xml:space="preserve"> повышенного уровня сложности, С);</w:t>
      </w:r>
    </w:p>
    <w:p w14:paraId="3257443C" w14:textId="77777777" w:rsidR="009C732E" w:rsidRPr="00B00469" w:rsidRDefault="009C732E" w:rsidP="009C732E">
      <w:pPr>
        <w:pStyle w:val="a4"/>
        <w:numPr>
          <w:ilvl w:val="0"/>
          <w:numId w:val="54"/>
        </w:numPr>
        <w:spacing w:line="276" w:lineRule="auto"/>
        <w:rPr>
          <w:rFonts w:ascii="Times New Roman" w:eastAsia="Times New Roman" w:hAnsi="Times New Roman"/>
          <w:szCs w:val="24"/>
          <w:lang w:eastAsia="ru-RU"/>
        </w:rPr>
      </w:pPr>
      <w:r w:rsidRPr="00B00469">
        <w:rPr>
          <w:rFonts w:ascii="Times New Roman" w:hAnsi="Times New Roman"/>
          <w:szCs w:val="24"/>
        </w:rPr>
        <w:t>Защита проектных работ</w:t>
      </w:r>
    </w:p>
    <w:p w14:paraId="58E17F6C" w14:textId="77777777" w:rsidR="00FF3E7A" w:rsidRPr="00B00469" w:rsidRDefault="00956C5D" w:rsidP="009C732E">
      <w:pPr>
        <w:pStyle w:val="a4"/>
        <w:numPr>
          <w:ilvl w:val="0"/>
          <w:numId w:val="54"/>
        </w:numPr>
        <w:spacing w:line="276" w:lineRule="auto"/>
        <w:rPr>
          <w:rFonts w:ascii="Times New Roman" w:eastAsia="Times New Roman" w:hAnsi="Times New Roman"/>
          <w:szCs w:val="24"/>
          <w:lang w:eastAsia="ru-RU"/>
        </w:rPr>
      </w:pPr>
      <w:r w:rsidRPr="00B00469">
        <w:rPr>
          <w:rFonts w:ascii="Times New Roman" w:hAnsi="Times New Roman"/>
          <w:szCs w:val="24"/>
        </w:rPr>
        <w:t xml:space="preserve">Тестовые задания </w:t>
      </w:r>
      <w:r w:rsidR="00FF3E7A" w:rsidRPr="00B00469">
        <w:rPr>
          <w:rFonts w:ascii="Times New Roman" w:hAnsi="Times New Roman"/>
          <w:szCs w:val="24"/>
        </w:rPr>
        <w:t xml:space="preserve"> по решению задач по материалам Единого Государств</w:t>
      </w:r>
      <w:r w:rsidR="008D2E75">
        <w:rPr>
          <w:rFonts w:ascii="Times New Roman" w:hAnsi="Times New Roman"/>
          <w:szCs w:val="24"/>
        </w:rPr>
        <w:t>енного экзамена по биологии 2020-21</w:t>
      </w:r>
      <w:r w:rsidRPr="00B00469">
        <w:rPr>
          <w:rFonts w:ascii="Times New Roman" w:hAnsi="Times New Roman"/>
          <w:szCs w:val="24"/>
        </w:rPr>
        <w:t xml:space="preserve"> </w:t>
      </w:r>
      <w:r w:rsidR="001B3E6D" w:rsidRPr="00B00469">
        <w:rPr>
          <w:rFonts w:ascii="Times New Roman" w:hAnsi="Times New Roman"/>
          <w:szCs w:val="24"/>
        </w:rPr>
        <w:t>года (задания уровня Б</w:t>
      </w:r>
      <w:r w:rsidR="00C27620" w:rsidRPr="00B00469">
        <w:rPr>
          <w:rFonts w:ascii="Times New Roman" w:hAnsi="Times New Roman"/>
          <w:szCs w:val="24"/>
        </w:rPr>
        <w:t xml:space="preserve"> повышенного уровня сложности</w:t>
      </w:r>
      <w:r w:rsidR="008A5408" w:rsidRPr="00B00469">
        <w:rPr>
          <w:rFonts w:ascii="Times New Roman" w:hAnsi="Times New Roman"/>
          <w:szCs w:val="24"/>
        </w:rPr>
        <w:t xml:space="preserve">, </w:t>
      </w:r>
      <w:r w:rsidR="00FF3E7A" w:rsidRPr="00B00469">
        <w:rPr>
          <w:rFonts w:ascii="Times New Roman" w:hAnsi="Times New Roman"/>
          <w:szCs w:val="24"/>
        </w:rPr>
        <w:t>С);</w:t>
      </w:r>
    </w:p>
    <w:p w14:paraId="5DE232F7" w14:textId="77777777" w:rsidR="004D1BCF" w:rsidRPr="00B00469" w:rsidRDefault="004D1BCF" w:rsidP="00510236">
      <w:pPr>
        <w:shd w:val="clear" w:color="auto" w:fill="FFFFFF" w:themeFill="background1"/>
        <w:rPr>
          <w:rFonts w:ascii="Times New Roman" w:hAnsi="Times New Roman"/>
          <w:b/>
        </w:rPr>
      </w:pPr>
    </w:p>
    <w:p w14:paraId="61D8F2AB" w14:textId="77777777" w:rsidR="005C08FB" w:rsidRDefault="005C08FB" w:rsidP="00D35AF1">
      <w:pPr>
        <w:shd w:val="clear" w:color="auto" w:fill="FFFFFF" w:themeFill="background1"/>
        <w:jc w:val="center"/>
        <w:rPr>
          <w:rFonts w:ascii="Times New Roman" w:hAnsi="Times New Roman"/>
          <w:b/>
        </w:rPr>
      </w:pPr>
    </w:p>
    <w:p w14:paraId="3D1883E6" w14:textId="77777777" w:rsidR="005C08FB" w:rsidRDefault="005C08FB" w:rsidP="00D35AF1">
      <w:pPr>
        <w:shd w:val="clear" w:color="auto" w:fill="FFFFFF" w:themeFill="background1"/>
        <w:jc w:val="center"/>
        <w:rPr>
          <w:rFonts w:ascii="Times New Roman" w:hAnsi="Times New Roman"/>
          <w:b/>
        </w:rPr>
      </w:pPr>
    </w:p>
    <w:p w14:paraId="49CA1AAD" w14:textId="5AE277BD" w:rsidR="00FF3E7A" w:rsidRPr="00B00469" w:rsidRDefault="00FF3E7A" w:rsidP="00D35AF1">
      <w:pPr>
        <w:shd w:val="clear" w:color="auto" w:fill="FFFFFF" w:themeFill="background1"/>
        <w:jc w:val="center"/>
        <w:rPr>
          <w:rFonts w:ascii="Times New Roman" w:hAnsi="Times New Roman"/>
          <w:b/>
        </w:rPr>
      </w:pPr>
      <w:r w:rsidRPr="00B00469">
        <w:rPr>
          <w:rFonts w:ascii="Times New Roman" w:hAnsi="Times New Roman"/>
          <w:b/>
        </w:rPr>
        <w:t>СОДЕРЖАНИЕ КУРСА</w:t>
      </w:r>
    </w:p>
    <w:p w14:paraId="451CC2A0" w14:textId="77777777" w:rsidR="00FF3E7A" w:rsidRPr="00B00469" w:rsidRDefault="00FF3E7A" w:rsidP="00D35AF1">
      <w:pPr>
        <w:shd w:val="clear" w:color="auto" w:fill="FFFFFF" w:themeFill="background1"/>
        <w:ind w:firstLine="851"/>
        <w:jc w:val="center"/>
        <w:rPr>
          <w:rFonts w:ascii="Times New Roman" w:hAnsi="Times New Roman"/>
          <w:b/>
        </w:rPr>
      </w:pPr>
      <w:r w:rsidRPr="00B00469">
        <w:rPr>
          <w:rFonts w:ascii="Times New Roman" w:hAnsi="Times New Roman"/>
          <w:b/>
        </w:rPr>
        <w:t>Введение – 2 часа</w:t>
      </w:r>
    </w:p>
    <w:p w14:paraId="2CC6C1FD" w14:textId="77777777" w:rsidR="00FF3E7A" w:rsidRPr="00B00469" w:rsidRDefault="00510236" w:rsidP="00D35AF1">
      <w:pPr>
        <w:pStyle w:val="a3"/>
        <w:numPr>
          <w:ilvl w:val="0"/>
          <w:numId w:val="17"/>
        </w:numPr>
        <w:shd w:val="clear" w:color="auto" w:fill="FFFFFF" w:themeFill="background1"/>
        <w:ind w:left="426" w:hanging="426"/>
        <w:jc w:val="center"/>
        <w:rPr>
          <w:rFonts w:ascii="Times New Roman" w:hAnsi="Times New Roman"/>
          <w:i/>
        </w:rPr>
      </w:pPr>
      <w:r w:rsidRPr="00B00469">
        <w:rPr>
          <w:rFonts w:ascii="Times New Roman" w:hAnsi="Times New Roman"/>
          <w:i/>
        </w:rPr>
        <w:t>Введение в предмет</w:t>
      </w:r>
    </w:p>
    <w:p w14:paraId="673F8CA1" w14:textId="77777777" w:rsidR="00FF3E7A" w:rsidRPr="00B00469" w:rsidRDefault="00FF3E7A" w:rsidP="00D35AF1">
      <w:pPr>
        <w:pStyle w:val="a3"/>
        <w:shd w:val="clear" w:color="auto" w:fill="FFFFFF" w:themeFill="background1"/>
        <w:ind w:left="0" w:firstLine="993"/>
        <w:rPr>
          <w:rFonts w:ascii="Times New Roman" w:hAnsi="Times New Roman"/>
        </w:rPr>
      </w:pPr>
      <w:r w:rsidRPr="00B00469">
        <w:rPr>
          <w:rFonts w:ascii="Times New Roman" w:hAnsi="Times New Roman"/>
        </w:rPr>
        <w:t>Ресурсы учебного успеха: обученность, мотивация, память, внимание, модальность, мышление, деятельность. Контроль, самоконтроль.</w:t>
      </w:r>
    </w:p>
    <w:p w14:paraId="0C02ED8F" w14:textId="77777777" w:rsidR="00FF3E7A" w:rsidRPr="00B00469" w:rsidRDefault="00FF3E7A" w:rsidP="00D35AF1">
      <w:pPr>
        <w:pStyle w:val="a3"/>
        <w:shd w:val="clear" w:color="auto" w:fill="FFFFFF" w:themeFill="background1"/>
        <w:ind w:left="0" w:firstLine="993"/>
        <w:rPr>
          <w:rFonts w:ascii="Times New Roman" w:hAnsi="Times New Roman"/>
        </w:rPr>
      </w:pPr>
      <w:r w:rsidRPr="00B00469">
        <w:rPr>
          <w:rFonts w:ascii="Times New Roman" w:hAnsi="Times New Roman"/>
        </w:rPr>
        <w:t>Мотивация на успех: матрица индивидуального успеха, индивидуальная программа развития общеучебных навыков.</w:t>
      </w:r>
    </w:p>
    <w:p w14:paraId="67603E18" w14:textId="77777777" w:rsidR="00FF3E7A" w:rsidRPr="00B00469" w:rsidRDefault="00FF3E7A" w:rsidP="00D35AF1">
      <w:pPr>
        <w:pStyle w:val="a3"/>
        <w:numPr>
          <w:ilvl w:val="0"/>
          <w:numId w:val="17"/>
        </w:numPr>
        <w:shd w:val="clear" w:color="auto" w:fill="FFFFFF" w:themeFill="background1"/>
        <w:ind w:left="426" w:hanging="426"/>
        <w:jc w:val="center"/>
        <w:rPr>
          <w:rFonts w:ascii="Times New Roman" w:hAnsi="Times New Roman"/>
          <w:i/>
        </w:rPr>
      </w:pPr>
      <w:r w:rsidRPr="00B00469">
        <w:rPr>
          <w:rFonts w:ascii="Times New Roman" w:hAnsi="Times New Roman"/>
          <w:i/>
        </w:rPr>
        <w:t>Решение задач по теме</w:t>
      </w:r>
    </w:p>
    <w:p w14:paraId="723B12EE" w14:textId="77777777" w:rsidR="00FF3E7A" w:rsidRPr="00B00469" w:rsidRDefault="00FF3E7A" w:rsidP="00D35AF1">
      <w:pPr>
        <w:pStyle w:val="a3"/>
        <w:shd w:val="clear" w:color="auto" w:fill="FFFFFF" w:themeFill="background1"/>
        <w:ind w:left="0"/>
        <w:jc w:val="center"/>
        <w:rPr>
          <w:rFonts w:ascii="Times New Roman" w:hAnsi="Times New Roman"/>
          <w:i/>
        </w:rPr>
      </w:pPr>
      <w:r w:rsidRPr="00B00469">
        <w:rPr>
          <w:rFonts w:ascii="Times New Roman" w:hAnsi="Times New Roman"/>
          <w:i/>
        </w:rPr>
        <w:t>«Основные свойства живого. Системная организация жизни»-1 час</w:t>
      </w:r>
    </w:p>
    <w:p w14:paraId="6E25E1D0" w14:textId="77777777" w:rsidR="00FF3E7A" w:rsidRPr="00B00469" w:rsidRDefault="00510236" w:rsidP="00D35AF1">
      <w:pPr>
        <w:pStyle w:val="a3"/>
        <w:shd w:val="clear" w:color="auto" w:fill="FFFFFF" w:themeFill="background1"/>
        <w:tabs>
          <w:tab w:val="left" w:pos="284"/>
        </w:tabs>
        <w:ind w:left="142"/>
        <w:rPr>
          <w:rFonts w:ascii="Times New Roman" w:hAnsi="Times New Roman"/>
          <w:b/>
          <w:u w:val="single"/>
        </w:rPr>
      </w:pPr>
      <w:r w:rsidRPr="00B00469">
        <w:rPr>
          <w:rFonts w:ascii="Times New Roman" w:hAnsi="Times New Roman"/>
          <w:b/>
        </w:rPr>
        <w:t xml:space="preserve">            </w:t>
      </w:r>
      <w:r w:rsidR="00FF3E7A" w:rsidRPr="00B00469">
        <w:rPr>
          <w:rFonts w:ascii="Times New Roman" w:hAnsi="Times New Roman"/>
          <w:b/>
          <w:u w:val="single"/>
        </w:rPr>
        <w:t>Закрепление основного содержания тем в ходе решения биологических задач:</w:t>
      </w:r>
    </w:p>
    <w:p w14:paraId="3E54D582"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 </w:t>
      </w:r>
    </w:p>
    <w:p w14:paraId="578FBA43"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 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14:paraId="7A2B3718"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b/>
          <w:u w:val="single"/>
        </w:rPr>
        <w:t>Основные понятия</w:t>
      </w:r>
      <w:r w:rsidRPr="00B00469">
        <w:rPr>
          <w:rFonts w:ascii="Times New Roman" w:hAnsi="Times New Roman"/>
        </w:rPr>
        <w:t>. Биология. Жизнь. Основные признаки живого. Уровни организации живой материи. Методы изучения в биологии. Клетка. Ткань. Орган. Организм. Популяция и вид. Биогеоценоз. Биосфера</w:t>
      </w:r>
    </w:p>
    <w:p w14:paraId="44B7E63E" w14:textId="77777777" w:rsidR="00FF3E7A" w:rsidRPr="00B00469" w:rsidRDefault="00FF3E7A" w:rsidP="00D35AF1">
      <w:pPr>
        <w:shd w:val="clear" w:color="auto" w:fill="FFFFFF" w:themeFill="background1"/>
        <w:ind w:firstLine="360"/>
        <w:jc w:val="center"/>
        <w:rPr>
          <w:rFonts w:ascii="Times New Roman" w:hAnsi="Times New Roman"/>
          <w:b/>
        </w:rPr>
      </w:pPr>
      <w:r w:rsidRPr="00B00469">
        <w:rPr>
          <w:rFonts w:ascii="Times New Roman" w:hAnsi="Times New Roman"/>
          <w:b/>
        </w:rPr>
        <w:t>Раздел 1. Решение задач по теме «Молекулярная биология»-6 часов</w:t>
      </w:r>
    </w:p>
    <w:p w14:paraId="0C28A88F" w14:textId="77777777" w:rsidR="00FF3E7A" w:rsidRPr="00B00469" w:rsidRDefault="00510236" w:rsidP="00D35AF1">
      <w:pPr>
        <w:pStyle w:val="a3"/>
        <w:shd w:val="clear" w:color="auto" w:fill="FFFFFF" w:themeFill="background1"/>
        <w:tabs>
          <w:tab w:val="left" w:pos="284"/>
        </w:tabs>
        <w:ind w:left="142"/>
        <w:rPr>
          <w:rFonts w:ascii="Times New Roman" w:hAnsi="Times New Roman"/>
          <w:b/>
          <w:u w:val="single"/>
        </w:rPr>
      </w:pPr>
      <w:r w:rsidRPr="00B00469">
        <w:rPr>
          <w:rFonts w:ascii="Times New Roman" w:hAnsi="Times New Roman"/>
          <w:b/>
        </w:rPr>
        <w:t xml:space="preserve">            </w:t>
      </w:r>
      <w:r w:rsidR="00FF3E7A" w:rsidRPr="00B00469">
        <w:rPr>
          <w:rFonts w:ascii="Times New Roman" w:hAnsi="Times New Roman"/>
          <w:b/>
          <w:u w:val="single"/>
        </w:rPr>
        <w:t>Закрепление основного содержания тем в ходе решения биологических задач:</w:t>
      </w:r>
    </w:p>
    <w:p w14:paraId="0ED72F7F" w14:textId="77777777" w:rsidR="00FF3E7A" w:rsidRPr="00B00469" w:rsidRDefault="00FF3E7A" w:rsidP="00D35AF1">
      <w:pPr>
        <w:pStyle w:val="a3"/>
        <w:numPr>
          <w:ilvl w:val="0"/>
          <w:numId w:val="1"/>
        </w:numPr>
        <w:shd w:val="clear" w:color="auto" w:fill="FFFFFF" w:themeFill="background1"/>
        <w:ind w:left="0" w:firstLine="851"/>
        <w:jc w:val="center"/>
        <w:rPr>
          <w:rFonts w:ascii="Times New Roman" w:hAnsi="Times New Roman"/>
          <w:i/>
        </w:rPr>
      </w:pPr>
      <w:r w:rsidRPr="00B00469">
        <w:rPr>
          <w:rFonts w:ascii="Times New Roman" w:hAnsi="Times New Roman"/>
          <w:i/>
        </w:rPr>
        <w:t>Химический состав клетки. Неорганические вещества.</w:t>
      </w:r>
    </w:p>
    <w:p w14:paraId="7045E1CB"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lastRenderedPageBreak/>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14:paraId="43F40D9A" w14:textId="77777777" w:rsidR="00FF3E7A" w:rsidRPr="00B00469" w:rsidRDefault="00FF3E7A" w:rsidP="00D35AF1">
      <w:pPr>
        <w:pStyle w:val="a3"/>
        <w:numPr>
          <w:ilvl w:val="0"/>
          <w:numId w:val="1"/>
        </w:numPr>
        <w:shd w:val="clear" w:color="auto" w:fill="FFFFFF" w:themeFill="background1"/>
        <w:ind w:left="0" w:firstLine="851"/>
        <w:jc w:val="center"/>
        <w:rPr>
          <w:rFonts w:ascii="Times New Roman" w:hAnsi="Times New Roman"/>
          <w:i/>
        </w:rPr>
      </w:pPr>
      <w:r w:rsidRPr="00B00469">
        <w:rPr>
          <w:rFonts w:ascii="Times New Roman" w:hAnsi="Times New Roman"/>
          <w:i/>
        </w:rPr>
        <w:t>Химический состав клетки.  Углеводы. Липиды.</w:t>
      </w:r>
    </w:p>
    <w:p w14:paraId="04BA934F"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14:paraId="04B1E052"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Жиры и липиды, особенности их строения, связанные с функциональной активностью клетки.</w:t>
      </w:r>
    </w:p>
    <w:p w14:paraId="36F75A1E" w14:textId="77777777" w:rsidR="00FF3E7A" w:rsidRPr="00B00469" w:rsidRDefault="00FF3E7A" w:rsidP="00D35AF1">
      <w:pPr>
        <w:pStyle w:val="a3"/>
        <w:numPr>
          <w:ilvl w:val="0"/>
          <w:numId w:val="1"/>
        </w:numPr>
        <w:shd w:val="clear" w:color="auto" w:fill="FFFFFF" w:themeFill="background1"/>
        <w:ind w:left="0" w:firstLine="851"/>
        <w:jc w:val="center"/>
        <w:rPr>
          <w:rFonts w:ascii="Times New Roman" w:hAnsi="Times New Roman"/>
          <w:i/>
        </w:rPr>
      </w:pPr>
      <w:r w:rsidRPr="00B00469">
        <w:rPr>
          <w:rFonts w:ascii="Times New Roman" w:hAnsi="Times New Roman"/>
          <w:i/>
        </w:rPr>
        <w:t>Химический состав клетки. Белки.</w:t>
      </w:r>
    </w:p>
    <w:p w14:paraId="4A4910C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Органические вещества клетки. Биополимеры – белки. Структурная организация белковых молекул. Свойства белков. Денатурация и ренатурация – биологический смысл и значение. Функции белковых молекул. Ферменты, их роль в обеспечении процессов жизнедеятельности. Классификация ферментов</w:t>
      </w:r>
    </w:p>
    <w:p w14:paraId="70169BDB" w14:textId="77777777" w:rsidR="00FF3E7A" w:rsidRPr="00B00469" w:rsidRDefault="00510236" w:rsidP="00D35AF1">
      <w:pPr>
        <w:shd w:val="clear" w:color="auto" w:fill="FFFFFF" w:themeFill="background1"/>
        <w:tabs>
          <w:tab w:val="left" w:pos="1371"/>
          <w:tab w:val="center" w:pos="4890"/>
        </w:tabs>
        <w:jc w:val="center"/>
        <w:rPr>
          <w:rFonts w:ascii="Times New Roman" w:hAnsi="Times New Roman"/>
          <w:i/>
        </w:rPr>
      </w:pPr>
      <w:r w:rsidRPr="00B00469">
        <w:rPr>
          <w:rFonts w:ascii="Times New Roman" w:hAnsi="Times New Roman"/>
          <w:i/>
        </w:rPr>
        <w:t xml:space="preserve">4-5.  </w:t>
      </w:r>
      <w:r w:rsidR="00FF3E7A" w:rsidRPr="00B00469">
        <w:rPr>
          <w:rFonts w:ascii="Times New Roman" w:hAnsi="Times New Roman"/>
          <w:i/>
        </w:rPr>
        <w:t>Химический состав клетки. Нуклеиновые кислоты.</w:t>
      </w:r>
    </w:p>
    <w:p w14:paraId="2E66056A"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14:paraId="1AEA79D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14:paraId="305202A1" w14:textId="77777777" w:rsidR="00FF3E7A" w:rsidRPr="00B00469" w:rsidRDefault="00FF3E7A" w:rsidP="00D35AF1">
      <w:pPr>
        <w:pStyle w:val="a3"/>
        <w:shd w:val="clear" w:color="auto" w:fill="FFFFFF" w:themeFill="background1"/>
        <w:ind w:left="0"/>
        <w:jc w:val="center"/>
        <w:rPr>
          <w:rFonts w:ascii="Times New Roman" w:hAnsi="Times New Roman"/>
          <w:i/>
        </w:rPr>
      </w:pPr>
      <w:r w:rsidRPr="00B00469">
        <w:rPr>
          <w:rFonts w:ascii="Times New Roman" w:hAnsi="Times New Roman"/>
          <w:i/>
        </w:rPr>
        <w:t xml:space="preserve">6.        </w:t>
      </w:r>
      <w:r w:rsidR="009D502C" w:rsidRPr="00B00469">
        <w:rPr>
          <w:rFonts w:ascii="Times New Roman" w:hAnsi="Times New Roman"/>
          <w:i/>
        </w:rPr>
        <w:t xml:space="preserve">Тестирование </w:t>
      </w:r>
      <w:r w:rsidRPr="00B00469">
        <w:rPr>
          <w:rFonts w:ascii="Times New Roman" w:hAnsi="Times New Roman"/>
          <w:i/>
        </w:rPr>
        <w:t xml:space="preserve"> по разделу «Молекулярная биология»</w:t>
      </w:r>
    </w:p>
    <w:p w14:paraId="553BB12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b/>
          <w:u w:val="single"/>
        </w:rPr>
        <w:t>Основные понятия</w:t>
      </w:r>
      <w:r w:rsidRPr="00B00469">
        <w:rPr>
          <w:rFonts w:ascii="Times New Roman" w:hAnsi="Times New Roman"/>
          <w:u w:val="single"/>
        </w:rPr>
        <w:t>.</w:t>
      </w:r>
      <w:r w:rsidRPr="00B00469">
        <w:rPr>
          <w:rFonts w:ascii="Times New Roman" w:hAnsi="Times New Roman"/>
        </w:rPr>
        <w:t xml:space="preserve"> Аминокислоты. Антикодон. Гидрофильность.  Гидрофобность. Гликопротеиды. Гуанин. Денатурация. ДНК. Кодон. Комплементарность. Липопротеиды. Локус. Макроэлементы. Микроэлементы. Мономер. Нуклеопротеиды. Нуклеотид. Осмос. Полимер. Полипептид. Пептидная связь. РНК. Тимин. Ферменты. Цитозин. Урацил.</w:t>
      </w:r>
    </w:p>
    <w:p w14:paraId="6E09119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b/>
          <w:u w:val="single"/>
        </w:rPr>
        <w:t>Межпредметные связи.</w:t>
      </w:r>
      <w:r w:rsidRPr="00B00469">
        <w:rPr>
          <w:rFonts w:ascii="Times New Roman" w:hAnsi="Times New Roman"/>
        </w:rPr>
        <w:t xml:space="preserve"> Неорганическая химия. Химические элементы периодической системы Д.И.Менделеева.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w:t>
      </w:r>
    </w:p>
    <w:p w14:paraId="2BF038CD" w14:textId="77777777" w:rsidR="00FF3E7A" w:rsidRPr="00B00469" w:rsidRDefault="00FF3E7A" w:rsidP="00D35AF1">
      <w:pPr>
        <w:shd w:val="clear" w:color="auto" w:fill="FFFFFF" w:themeFill="background1"/>
        <w:jc w:val="center"/>
        <w:rPr>
          <w:rFonts w:ascii="Times New Roman" w:hAnsi="Times New Roman"/>
          <w:b/>
        </w:rPr>
      </w:pPr>
      <w:r w:rsidRPr="00B00469">
        <w:rPr>
          <w:rFonts w:ascii="Times New Roman" w:hAnsi="Times New Roman"/>
          <w:b/>
        </w:rPr>
        <w:t>Раздел 2.  Решение задач по теме «Цитология» -11 часов</w:t>
      </w:r>
    </w:p>
    <w:p w14:paraId="10A9E677" w14:textId="77777777" w:rsidR="00FF3E7A" w:rsidRPr="00B00469" w:rsidRDefault="00510236" w:rsidP="00D35AF1">
      <w:pPr>
        <w:pStyle w:val="a3"/>
        <w:shd w:val="clear" w:color="auto" w:fill="FFFFFF" w:themeFill="background1"/>
        <w:tabs>
          <w:tab w:val="left" w:pos="284"/>
        </w:tabs>
        <w:ind w:left="142"/>
        <w:rPr>
          <w:rFonts w:ascii="Times New Roman" w:hAnsi="Times New Roman"/>
          <w:b/>
          <w:u w:val="single"/>
        </w:rPr>
      </w:pPr>
      <w:r w:rsidRPr="00B00469">
        <w:rPr>
          <w:rFonts w:ascii="Times New Roman" w:hAnsi="Times New Roman"/>
          <w:b/>
        </w:rPr>
        <w:t xml:space="preserve">            </w:t>
      </w:r>
      <w:r w:rsidR="00FF3E7A" w:rsidRPr="00B00469">
        <w:rPr>
          <w:rFonts w:ascii="Times New Roman" w:hAnsi="Times New Roman"/>
          <w:b/>
          <w:u w:val="single"/>
        </w:rPr>
        <w:t>Закрепление основного содержания тем в ходе решения биологических задач:</w:t>
      </w:r>
    </w:p>
    <w:p w14:paraId="60FB180E" w14:textId="77777777" w:rsidR="00FF3E7A" w:rsidRPr="00B00469" w:rsidRDefault="00FF3E7A" w:rsidP="00D35AF1">
      <w:pPr>
        <w:pStyle w:val="a3"/>
        <w:numPr>
          <w:ilvl w:val="0"/>
          <w:numId w:val="14"/>
        </w:numPr>
        <w:shd w:val="clear" w:color="auto" w:fill="FFFFFF" w:themeFill="background1"/>
        <w:ind w:left="0" w:firstLine="0"/>
        <w:jc w:val="center"/>
        <w:rPr>
          <w:rFonts w:ascii="Times New Roman" w:hAnsi="Times New Roman"/>
          <w:i/>
        </w:rPr>
      </w:pPr>
      <w:r w:rsidRPr="00B00469">
        <w:rPr>
          <w:rFonts w:ascii="Times New Roman" w:hAnsi="Times New Roman"/>
          <w:i/>
        </w:rPr>
        <w:t>Цитология как наука.</w:t>
      </w:r>
    </w:p>
    <w:p w14:paraId="1BD6AD1A"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14:paraId="15BB7406"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14:paraId="535EB8C9" w14:textId="77777777" w:rsidR="00FF3E7A" w:rsidRPr="00B00469" w:rsidRDefault="00FF3E7A" w:rsidP="00D35AF1">
      <w:pPr>
        <w:pStyle w:val="a3"/>
        <w:numPr>
          <w:ilvl w:val="0"/>
          <w:numId w:val="14"/>
        </w:numPr>
        <w:shd w:val="clear" w:color="auto" w:fill="FFFFFF" w:themeFill="background1"/>
        <w:ind w:left="0" w:firstLine="0"/>
        <w:jc w:val="center"/>
        <w:rPr>
          <w:rFonts w:ascii="Times New Roman" w:hAnsi="Times New Roman"/>
          <w:i/>
        </w:rPr>
      </w:pPr>
      <w:r w:rsidRPr="00B00469">
        <w:rPr>
          <w:rFonts w:ascii="Times New Roman" w:hAnsi="Times New Roman"/>
          <w:i/>
        </w:rPr>
        <w:t>Строение клетки и её органоиды.</w:t>
      </w:r>
    </w:p>
    <w:p w14:paraId="73E3D01B"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14:paraId="05B39AE4"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Цитоплазма и ее структурные компоненты. Основное вещество цитоплазмы, его свойства и функции. </w:t>
      </w:r>
    </w:p>
    <w:p w14:paraId="5649D2B3"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Ядро интерфазной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14:paraId="69250DD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lastRenderedPageBreak/>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14:paraId="4D91EC9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Эндоплазматическая сеть (ЭПС), ее типы. Особенности строения агранулярной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14:paraId="722F439C"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Рибосомы, особенности строения и роль в биосинтезе белка. Полирибосомы.</w:t>
      </w:r>
    </w:p>
    <w:p w14:paraId="1A41AC30"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Вакуоли растительных клеток, их значение, связь с ЭПС.</w:t>
      </w:r>
    </w:p>
    <w:p w14:paraId="6477724B"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14:paraId="5568A4AD"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Митохондрии, строение (наружная и внутренняя мембраны, кристы). Митохондриальные ДНК, РНК, рибосомы, их роль. Функции митохондрий. Гипотезы о происхождении митохондрий. Значение возникновения кисло­родного дыхания в эволюции.</w:t>
      </w:r>
    </w:p>
    <w:p w14:paraId="2A825D3C"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Клеточный центр, его строение и функции. Органоиды движения. Клеточные включения – непостоянный органоид клеток, особенности и функции.</w:t>
      </w:r>
    </w:p>
    <w:p w14:paraId="31CBC158" w14:textId="77777777" w:rsidR="00FF3E7A" w:rsidRPr="00B00469" w:rsidRDefault="00FF3E7A" w:rsidP="00D35AF1">
      <w:pPr>
        <w:shd w:val="clear" w:color="auto" w:fill="FFFFFF" w:themeFill="background1"/>
        <w:ind w:left="142" w:hanging="142"/>
        <w:jc w:val="center"/>
        <w:rPr>
          <w:rFonts w:ascii="Times New Roman" w:hAnsi="Times New Roman"/>
          <w:i/>
        </w:rPr>
      </w:pPr>
      <w:r w:rsidRPr="00B00469">
        <w:rPr>
          <w:rFonts w:ascii="Times New Roman" w:hAnsi="Times New Roman"/>
          <w:i/>
        </w:rPr>
        <w:t>3.    Фотосинтез</w:t>
      </w:r>
    </w:p>
    <w:p w14:paraId="70C527E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Обмен веществ и энергии. Понятие о пластическом и энергетическом обмене.</w:t>
      </w:r>
    </w:p>
    <w:p w14:paraId="63D80CD6"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Фотосинтез. Световая и темновая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никотинамидадениндинуклеотидфосфата (НАДФ·Н2). Фотофосфорилирование.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К.А.Тимирязев о космической роли зеленых растений. Хемосинтез и его значение в природе.</w:t>
      </w:r>
    </w:p>
    <w:p w14:paraId="7271488D" w14:textId="77777777" w:rsidR="00FF3E7A" w:rsidRPr="00B00469" w:rsidRDefault="00FF3E7A" w:rsidP="00D35AF1">
      <w:pPr>
        <w:shd w:val="clear" w:color="auto" w:fill="FFFFFF" w:themeFill="background1"/>
        <w:ind w:left="142" w:hanging="142"/>
        <w:jc w:val="center"/>
        <w:rPr>
          <w:rFonts w:ascii="Times New Roman" w:hAnsi="Times New Roman"/>
          <w:i/>
        </w:rPr>
      </w:pPr>
      <w:r w:rsidRPr="00B00469">
        <w:rPr>
          <w:rFonts w:ascii="Times New Roman" w:hAnsi="Times New Roman"/>
          <w:i/>
        </w:rPr>
        <w:t>4.    Энергетический обмен</w:t>
      </w:r>
    </w:p>
    <w:p w14:paraId="7EF94F1E"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 </w:t>
      </w:r>
    </w:p>
    <w:p w14:paraId="3D5D2284" w14:textId="77777777" w:rsidR="00FF3E7A" w:rsidRPr="00B00469" w:rsidRDefault="00FF3E7A" w:rsidP="00D35AF1">
      <w:pPr>
        <w:pStyle w:val="a3"/>
        <w:numPr>
          <w:ilvl w:val="1"/>
          <w:numId w:val="15"/>
        </w:numPr>
        <w:shd w:val="clear" w:color="auto" w:fill="FFFFFF" w:themeFill="background1"/>
        <w:ind w:left="709" w:hanging="709"/>
        <w:jc w:val="center"/>
        <w:rPr>
          <w:rFonts w:ascii="Times New Roman" w:hAnsi="Times New Roman"/>
          <w:i/>
        </w:rPr>
      </w:pPr>
      <w:r w:rsidRPr="00B00469">
        <w:rPr>
          <w:rFonts w:ascii="Times New Roman" w:hAnsi="Times New Roman"/>
          <w:i/>
        </w:rPr>
        <w:t>Биосинтез белка</w:t>
      </w:r>
    </w:p>
    <w:p w14:paraId="3901FC18"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p>
    <w:p w14:paraId="1C30EBE7" w14:textId="77777777" w:rsidR="00FF3E7A" w:rsidRPr="00B00469" w:rsidRDefault="00FF3E7A" w:rsidP="00D35AF1">
      <w:pPr>
        <w:pStyle w:val="a3"/>
        <w:numPr>
          <w:ilvl w:val="0"/>
          <w:numId w:val="16"/>
        </w:numPr>
        <w:shd w:val="clear" w:color="auto" w:fill="FFFFFF" w:themeFill="background1"/>
        <w:ind w:left="709" w:hanging="709"/>
        <w:jc w:val="center"/>
        <w:rPr>
          <w:rFonts w:ascii="Times New Roman" w:hAnsi="Times New Roman"/>
          <w:i/>
        </w:rPr>
      </w:pPr>
      <w:r w:rsidRPr="00B00469">
        <w:rPr>
          <w:rFonts w:ascii="Times New Roman" w:hAnsi="Times New Roman"/>
          <w:i/>
        </w:rPr>
        <w:t>Типы деления клеток</w:t>
      </w:r>
    </w:p>
    <w:p w14:paraId="1BD6C5D3"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Жизненный цикл клетки и его этапы. Подготовка клетки к делению – интерфаза, ее периоды (пресинтетический, синтетический, постсинтетический). Биологическое значение интерфазы. Апоптоз. Митотический цикл. </w:t>
      </w:r>
    </w:p>
    <w:p w14:paraId="196FFF61"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14:paraId="78A4E9E7"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14:paraId="69AE2F90" w14:textId="77777777" w:rsidR="00FF3E7A" w:rsidRPr="00B00469" w:rsidRDefault="00FF3E7A" w:rsidP="00D35AF1">
      <w:pPr>
        <w:pStyle w:val="a3"/>
        <w:numPr>
          <w:ilvl w:val="0"/>
          <w:numId w:val="16"/>
        </w:numPr>
        <w:shd w:val="clear" w:color="auto" w:fill="FFFFFF" w:themeFill="background1"/>
        <w:ind w:left="709" w:hanging="709"/>
        <w:jc w:val="center"/>
        <w:rPr>
          <w:rFonts w:ascii="Times New Roman" w:hAnsi="Times New Roman"/>
          <w:i/>
        </w:rPr>
      </w:pPr>
      <w:r w:rsidRPr="00B00469">
        <w:rPr>
          <w:rFonts w:ascii="Times New Roman" w:hAnsi="Times New Roman"/>
          <w:i/>
        </w:rPr>
        <w:t xml:space="preserve"> Бесполое и половое размножение.</w:t>
      </w:r>
    </w:p>
    <w:p w14:paraId="5A638FD6"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lastRenderedPageBreak/>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14:paraId="3891ED7E" w14:textId="77777777" w:rsidR="00FF3E7A" w:rsidRPr="00B00469" w:rsidRDefault="00FF3E7A" w:rsidP="00D35AF1">
      <w:pPr>
        <w:pStyle w:val="a3"/>
        <w:numPr>
          <w:ilvl w:val="0"/>
          <w:numId w:val="16"/>
        </w:numPr>
        <w:shd w:val="clear" w:color="auto" w:fill="FFFFFF" w:themeFill="background1"/>
        <w:ind w:left="426"/>
        <w:jc w:val="center"/>
        <w:rPr>
          <w:rFonts w:ascii="Times New Roman" w:hAnsi="Times New Roman"/>
          <w:i/>
        </w:rPr>
      </w:pPr>
      <w:r w:rsidRPr="00B00469">
        <w:rPr>
          <w:rFonts w:ascii="Times New Roman" w:hAnsi="Times New Roman"/>
          <w:i/>
        </w:rPr>
        <w:t>Онтогенез – индивидуальное развитие организмов.</w:t>
      </w:r>
    </w:p>
    <w:p w14:paraId="5150D210"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14:paraId="2497A11B"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14:paraId="680C54DC" w14:textId="77777777" w:rsidR="00FF3E7A" w:rsidRPr="00B00469" w:rsidRDefault="009D502C" w:rsidP="00D35AF1">
      <w:pPr>
        <w:pStyle w:val="a3"/>
        <w:numPr>
          <w:ilvl w:val="0"/>
          <w:numId w:val="16"/>
        </w:numPr>
        <w:shd w:val="clear" w:color="auto" w:fill="FFFFFF" w:themeFill="background1"/>
        <w:ind w:left="0" w:firstLine="1277"/>
        <w:jc w:val="center"/>
        <w:rPr>
          <w:rFonts w:ascii="Times New Roman" w:hAnsi="Times New Roman"/>
          <w:i/>
        </w:rPr>
      </w:pPr>
      <w:r w:rsidRPr="00B00469">
        <w:rPr>
          <w:rFonts w:ascii="Times New Roman" w:hAnsi="Times New Roman"/>
          <w:i/>
        </w:rPr>
        <w:t xml:space="preserve">Тестирование </w:t>
      </w:r>
      <w:r w:rsidR="00FF3E7A" w:rsidRPr="00B00469">
        <w:rPr>
          <w:rFonts w:ascii="Times New Roman" w:hAnsi="Times New Roman"/>
          <w:i/>
        </w:rPr>
        <w:t xml:space="preserve"> по разделу «Цитология»</w:t>
      </w:r>
    </w:p>
    <w:p w14:paraId="3C2063C6" w14:textId="77777777" w:rsidR="00FF3E7A" w:rsidRPr="00B00469" w:rsidRDefault="00FF3E7A" w:rsidP="00D35AF1">
      <w:pPr>
        <w:shd w:val="clear" w:color="auto" w:fill="FFFFFF" w:themeFill="background1"/>
        <w:ind w:firstLine="851"/>
        <w:jc w:val="both"/>
        <w:rPr>
          <w:rFonts w:ascii="Times New Roman" w:hAnsi="Times New Roman"/>
          <w:b/>
          <w:u w:val="single"/>
        </w:rPr>
      </w:pPr>
    </w:p>
    <w:p w14:paraId="41A07354"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b/>
          <w:u w:val="single"/>
        </w:rPr>
        <w:t>Основные понятия.</w:t>
      </w:r>
      <w:r w:rsidRPr="00B00469">
        <w:rPr>
          <w:rFonts w:ascii="Times New Roman" w:hAnsi="Times New Roman"/>
        </w:rPr>
        <w:t xml:space="preserve"> Автотрофы. Аминокислоты. Анаболизм. Ассимиляция. Антикодон. Аппарат Гольджи. Активный транспорт. Аэробы. Бактериофаги. Биосинтез белка. Брожение. Вакуоль. Включения. Гаплоидный набор хромосом. Диплоидный набор хромосом. Ген. Генетический код. Геном. Генотип. Гидрофильность.  Гидрофобность. Гликолиз. Гликокаликс. Гликопротеиды. Грана. Гуанин. Денатурация. Диссимиляция. ДНК. Дыхательный    субстрат. Клеточное дыхание. Кариоплазма. Катаболизм. Кислородный этап. Кодон. Комплементарность. Криста. Лейкопласты. Лизосома. Липопротеиды. Локус. Макроэлементы. Матрикс. Матричный  синтез.  Метаболизм. Микротрубочки. Микрофиламенты. Микроэлементы. Мономер. Нуклеопротеиды. Нуклеотид. Оперон. Органоиды. Осмос. Оператор. Пластиды. Пиноцитоз. Полимер. Полипептид. Пептидная связь. Прокариоты. Репрессор.  Рибосомы. РНК. СПИД. Строма. Структурные гены. Трансляция. Транскрипция. Триплет. Тилакоид.  Тимин. Фагоцитоз. Ферменты. Хлоропласт. Хроматин. Хромопласт. Хромосома. Центриоли. Цитоплазматическая мембрана. Цитозин. Урацил. Фотосинтез. Хемосинтез. Экзоцитоз.  Эндоцитоз. Эндоплазматическая сеть. Эукариоты.  Ядро. Ядрышко.   </w:t>
      </w:r>
    </w:p>
    <w:p w14:paraId="43753389"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Бесполое размножение. Вегетативное размножение. Зигота. Половое размножение. Почкование. Апоптоз. Жизненный цикл клетки. Сперматозоид. Спора. Яйцеклетка. Амитоз. Митоз. Мейоз. Центромера. Интерфаза.  Профаза. Анафаза. Метафаза. Телофаза. Веретено деления. Бивалент. Генеративная ткань. Гомологичные хромосомы. Двойное оплодотворение. Зародышевый мешок. Коньюгация. Кроссинговер. Редукционное деление. Сперматогенез. Овогенез. Жизненный цикл. Гаметофит. Спорофит. Биогенетический закон. Бластула. Бластомер. Оплодотворение. Онтогенез. Внутреннее оплодотворение. Наружное оплодотворение. Зародышевые листки. Органогенез. Партеногенез. Эмбриональное развитие. Постэмбриональное развитие. Филогенез. Эктодерма. Энтодерма. Мезодерма.</w:t>
      </w:r>
    </w:p>
    <w:p w14:paraId="729919E5"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b/>
          <w:u w:val="single"/>
        </w:rPr>
        <w:t>Межпредметные связи.</w:t>
      </w:r>
      <w:r w:rsidRPr="00B00469">
        <w:rPr>
          <w:rFonts w:ascii="Times New Roman" w:hAnsi="Times New Roman"/>
        </w:rPr>
        <w:t xml:space="preserve"> Неорганическая химия. Химические элементы периодической системы Д.И.Менделеева.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Ботаника. Особенности строения клеток растений. Отличия растений от животных. Зоология. Особенности строения клеток животных. Отличия животных от растений и грибов</w:t>
      </w:r>
    </w:p>
    <w:p w14:paraId="76836E09" w14:textId="77777777" w:rsidR="00FF3E7A" w:rsidRPr="00B00469" w:rsidRDefault="00FF3E7A" w:rsidP="00D35AF1">
      <w:pPr>
        <w:shd w:val="clear" w:color="auto" w:fill="FFFFFF" w:themeFill="background1"/>
        <w:ind w:firstLine="851"/>
        <w:jc w:val="both"/>
        <w:rPr>
          <w:rFonts w:ascii="Times New Roman" w:hAnsi="Times New Roman"/>
        </w:rPr>
      </w:pPr>
      <w:r w:rsidRPr="00B00469">
        <w:rPr>
          <w:rFonts w:ascii="Times New Roman" w:hAnsi="Times New Roman"/>
        </w:rPr>
        <w:t>Ботаника. Особенности строения и размножения растений. Вегетативное размножение. Прививки. Органы растений, их строение и функции. Строение цветка – органа семенного размножения. Опыление. Зоология. Особенности размножения животных различных систематических групп. Способы оплодотворения у животных. Постэмбриональное развитие насекомых. Цикл развития земноводных. Анатомия. Особенности эмбрионального развития человека</w:t>
      </w:r>
    </w:p>
    <w:p w14:paraId="37742C65" w14:textId="77777777" w:rsidR="00FF3E7A" w:rsidRPr="00B00469" w:rsidRDefault="00FF3E7A" w:rsidP="00D35AF1">
      <w:pPr>
        <w:shd w:val="clear" w:color="auto" w:fill="FFFFFF" w:themeFill="background1"/>
        <w:jc w:val="center"/>
        <w:rPr>
          <w:rFonts w:ascii="Times New Roman" w:hAnsi="Times New Roman"/>
          <w:b/>
        </w:rPr>
      </w:pPr>
      <w:r w:rsidRPr="00B00469">
        <w:rPr>
          <w:rFonts w:ascii="Times New Roman" w:hAnsi="Times New Roman"/>
          <w:b/>
        </w:rPr>
        <w:t>Раздел 3.Решение задач по теме «Генетика»-11 часов</w:t>
      </w:r>
    </w:p>
    <w:p w14:paraId="3DCDF1EF" w14:textId="77777777" w:rsidR="00FF3E7A" w:rsidRPr="00B00469" w:rsidRDefault="0039637E" w:rsidP="00D35AF1">
      <w:pPr>
        <w:pStyle w:val="a3"/>
        <w:shd w:val="clear" w:color="auto" w:fill="FFFFFF" w:themeFill="background1"/>
        <w:tabs>
          <w:tab w:val="left" w:pos="284"/>
        </w:tabs>
        <w:ind w:left="142"/>
        <w:rPr>
          <w:rFonts w:ascii="Times New Roman" w:hAnsi="Times New Roman"/>
          <w:b/>
          <w:u w:val="single"/>
        </w:rPr>
      </w:pPr>
      <w:r w:rsidRPr="00B00469">
        <w:rPr>
          <w:rFonts w:ascii="Times New Roman" w:hAnsi="Times New Roman"/>
          <w:b/>
        </w:rPr>
        <w:t xml:space="preserve">            </w:t>
      </w:r>
      <w:r w:rsidR="00FF3E7A" w:rsidRPr="00B00469">
        <w:rPr>
          <w:rFonts w:ascii="Times New Roman" w:hAnsi="Times New Roman"/>
          <w:b/>
          <w:u w:val="single"/>
        </w:rPr>
        <w:t>Закрепление основного содержания тем в ходе решения биологических задач:</w:t>
      </w:r>
    </w:p>
    <w:p w14:paraId="20C72B87" w14:textId="77777777" w:rsidR="00FF3E7A" w:rsidRPr="00B00469" w:rsidRDefault="00FF3E7A" w:rsidP="00D35AF1">
      <w:pPr>
        <w:pStyle w:val="a3"/>
        <w:numPr>
          <w:ilvl w:val="2"/>
          <w:numId w:val="18"/>
        </w:numPr>
        <w:shd w:val="clear" w:color="auto" w:fill="FFFFFF" w:themeFill="background1"/>
        <w:jc w:val="center"/>
        <w:rPr>
          <w:rFonts w:ascii="Times New Roman" w:hAnsi="Times New Roman"/>
          <w:i/>
        </w:rPr>
      </w:pPr>
      <w:r w:rsidRPr="00B00469">
        <w:rPr>
          <w:rFonts w:ascii="Times New Roman" w:hAnsi="Times New Roman"/>
          <w:i/>
        </w:rPr>
        <w:t>Независимое наследование признаков</w:t>
      </w:r>
    </w:p>
    <w:p w14:paraId="13DD9B62"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14:paraId="379EC110" w14:textId="77777777" w:rsidR="00FF3E7A" w:rsidRPr="00B00469" w:rsidRDefault="00FF3E7A" w:rsidP="00D35AF1">
      <w:pPr>
        <w:shd w:val="clear" w:color="auto" w:fill="FFFFFF" w:themeFill="background1"/>
        <w:rPr>
          <w:rFonts w:ascii="Times New Roman" w:hAnsi="Times New Roman"/>
        </w:rPr>
      </w:pPr>
    </w:p>
    <w:p w14:paraId="60616112"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Г.Мендель – основоположник генетики. Метод генетического анализа, разработанный Г.Менделем. Генетическая символика. Правила записи схем скрещивания.</w:t>
      </w:r>
    </w:p>
    <w:p w14:paraId="12D5DCB6"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14:paraId="3180FE8C"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Понятие о генах и аллелях. Фенотип и генотип. Гомозигота и гетерозигота. Расщепление при возвратном и анализирующем скрещивании. </w:t>
      </w:r>
    </w:p>
    <w:p w14:paraId="3CB1FED3"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Наследование при дигибридном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14:paraId="1389C6D0" w14:textId="77777777" w:rsidR="00FF3E7A" w:rsidRPr="00B00469" w:rsidRDefault="00FF3E7A" w:rsidP="00D35AF1">
      <w:pPr>
        <w:pStyle w:val="a3"/>
        <w:numPr>
          <w:ilvl w:val="1"/>
          <w:numId w:val="19"/>
        </w:numPr>
        <w:shd w:val="clear" w:color="auto" w:fill="FFFFFF" w:themeFill="background1"/>
        <w:jc w:val="center"/>
        <w:rPr>
          <w:rFonts w:ascii="Times New Roman" w:hAnsi="Times New Roman"/>
          <w:i/>
        </w:rPr>
      </w:pPr>
      <w:r w:rsidRPr="00B00469">
        <w:rPr>
          <w:rFonts w:ascii="Times New Roman" w:hAnsi="Times New Roman"/>
          <w:i/>
        </w:rPr>
        <w:t>Взаимодействие аллельных и неаллельных генов.</w:t>
      </w:r>
    </w:p>
    <w:p w14:paraId="279CCB18"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Наследование при взаимодействии аллельных генов. Доминирование. Неполное доминирование. Кодомнирование. Сверхдоминирование. Множественный аллелизм.</w:t>
      </w:r>
    </w:p>
    <w:p w14:paraId="45280DAB"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Взаимодействие неаллельных генов. Новообразования при скрещивании. Особенности наследования количественных признаков. Комплиментарность. Эпистаз.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14:paraId="2CA12A92" w14:textId="77777777" w:rsidR="00FF3E7A" w:rsidRPr="00B00469" w:rsidRDefault="00FF3E7A" w:rsidP="00D35AF1">
      <w:pPr>
        <w:pStyle w:val="a3"/>
        <w:numPr>
          <w:ilvl w:val="1"/>
          <w:numId w:val="20"/>
        </w:numPr>
        <w:shd w:val="clear" w:color="auto" w:fill="FFFFFF" w:themeFill="background1"/>
        <w:jc w:val="center"/>
        <w:rPr>
          <w:rFonts w:ascii="Times New Roman" w:hAnsi="Times New Roman"/>
          <w:i/>
        </w:rPr>
      </w:pPr>
      <w:r w:rsidRPr="00B00469">
        <w:rPr>
          <w:rFonts w:ascii="Times New Roman" w:hAnsi="Times New Roman"/>
          <w:i/>
        </w:rPr>
        <w:t>Хромосомная теория наследственности.</w:t>
      </w:r>
    </w:p>
    <w:p w14:paraId="3DEAE786"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Явление сцепленного наследования и ограниченность третьего закона Менделя. Значение работ Т.Г.Моргана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Т.Г.Моргана в разработку хромосомной теории наследственности.</w:t>
      </w:r>
    </w:p>
    <w:p w14:paraId="77C0DA44" w14:textId="77777777" w:rsidR="00FF3E7A" w:rsidRPr="00B00469" w:rsidRDefault="00FF3E7A" w:rsidP="00D35AF1">
      <w:pPr>
        <w:pStyle w:val="a3"/>
        <w:numPr>
          <w:ilvl w:val="1"/>
          <w:numId w:val="21"/>
        </w:numPr>
        <w:shd w:val="clear" w:color="auto" w:fill="FFFFFF" w:themeFill="background1"/>
        <w:jc w:val="center"/>
        <w:rPr>
          <w:rFonts w:ascii="Times New Roman" w:hAnsi="Times New Roman"/>
          <w:i/>
        </w:rPr>
      </w:pPr>
      <w:r w:rsidRPr="00B00469">
        <w:rPr>
          <w:rFonts w:ascii="Times New Roman" w:hAnsi="Times New Roman"/>
          <w:i/>
        </w:rPr>
        <w:t>Генетика пола.</w:t>
      </w:r>
    </w:p>
    <w:p w14:paraId="3C8253B2"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Генетика пола. Первичные и вторичные половые признаки. Хромосомная теория определения пола. Гомогаметный и гетерогаметный пол. Типы определения пола. Механизм поддержания соотношения полов 1:1. Наследование признаков, сцепленных с полом.</w:t>
      </w:r>
    </w:p>
    <w:p w14:paraId="6ED1AA34" w14:textId="77777777" w:rsidR="00FF3E7A" w:rsidRPr="00B00469" w:rsidRDefault="00FF3E7A" w:rsidP="00D35AF1">
      <w:pPr>
        <w:pStyle w:val="a3"/>
        <w:shd w:val="clear" w:color="auto" w:fill="FFFFFF" w:themeFill="background1"/>
        <w:ind w:left="142"/>
        <w:jc w:val="center"/>
        <w:rPr>
          <w:rFonts w:ascii="Times New Roman" w:hAnsi="Times New Roman"/>
          <w:i/>
        </w:rPr>
      </w:pPr>
      <w:r w:rsidRPr="00B00469">
        <w:rPr>
          <w:rFonts w:ascii="Times New Roman" w:hAnsi="Times New Roman"/>
          <w:i/>
        </w:rPr>
        <w:t>10.    Закономерности изменчивости.</w:t>
      </w:r>
    </w:p>
    <w:p w14:paraId="7C7B8539"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Изменчивость. Классификация изменчивости с позиций современной ге­нетики. </w:t>
      </w:r>
    </w:p>
    <w:p w14:paraId="29B2D11F"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 </w:t>
      </w:r>
    </w:p>
    <w:p w14:paraId="4C0D5E04"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Н.И.Вавилова. Экспериментальное получение мутаций.</w:t>
      </w:r>
    </w:p>
    <w:p w14:paraId="37DC8B6E" w14:textId="77777777" w:rsidR="00FF3E7A" w:rsidRPr="00B00469" w:rsidRDefault="00FF3E7A" w:rsidP="00D35AF1">
      <w:pPr>
        <w:pStyle w:val="a3"/>
        <w:numPr>
          <w:ilvl w:val="0"/>
          <w:numId w:val="22"/>
        </w:numPr>
        <w:shd w:val="clear" w:color="auto" w:fill="FFFFFF" w:themeFill="background1"/>
        <w:ind w:left="426"/>
        <w:jc w:val="center"/>
        <w:rPr>
          <w:rFonts w:ascii="Times New Roman" w:hAnsi="Times New Roman"/>
          <w:i/>
        </w:rPr>
      </w:pPr>
      <w:r w:rsidRPr="00B00469">
        <w:rPr>
          <w:rFonts w:ascii="Times New Roman" w:hAnsi="Times New Roman"/>
          <w:i/>
        </w:rPr>
        <w:t>Генетика человека</w:t>
      </w:r>
    </w:p>
    <w:p w14:paraId="22DDDBD8"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      Генетика человека. Человек как объект генетических исследований. Мето­ды изучения наследственности человека: генеалогический, близнецовый, цитогенетический, гибридизация соматических клеток. </w:t>
      </w:r>
    </w:p>
    <w:p w14:paraId="3447C1FD" w14:textId="77777777" w:rsidR="00FF3E7A" w:rsidRPr="00B00469" w:rsidRDefault="00FF3E7A" w:rsidP="00D35AF1">
      <w:pPr>
        <w:pStyle w:val="a3"/>
        <w:shd w:val="clear" w:color="auto" w:fill="FFFFFF" w:themeFill="background1"/>
        <w:ind w:left="142" w:firstLine="709"/>
        <w:jc w:val="both"/>
        <w:rPr>
          <w:rFonts w:ascii="Times New Roman" w:hAnsi="Times New Roman"/>
        </w:rPr>
      </w:pPr>
      <w:r w:rsidRPr="00B00469">
        <w:rPr>
          <w:rFonts w:ascii="Times New Roman" w:hAnsi="Times New Roman"/>
        </w:rPr>
        <w:t xml:space="preserve">      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14:paraId="09BEFEAB" w14:textId="77777777" w:rsidR="00FF3E7A" w:rsidRPr="00B00469" w:rsidRDefault="0039637E" w:rsidP="00D35AF1">
      <w:pPr>
        <w:pStyle w:val="a3"/>
        <w:shd w:val="clear" w:color="auto" w:fill="FFFFFF" w:themeFill="background1"/>
        <w:ind w:left="142"/>
        <w:jc w:val="both"/>
        <w:rPr>
          <w:rFonts w:ascii="Times New Roman" w:hAnsi="Times New Roman"/>
        </w:rPr>
      </w:pPr>
      <w:r w:rsidRPr="00B00469">
        <w:rPr>
          <w:rFonts w:ascii="Times New Roman" w:hAnsi="Times New Roman"/>
          <w:b/>
        </w:rPr>
        <w:t xml:space="preserve">                 </w:t>
      </w:r>
      <w:r w:rsidR="00FF3E7A" w:rsidRPr="00B00469">
        <w:rPr>
          <w:rFonts w:ascii="Times New Roman" w:hAnsi="Times New Roman"/>
          <w:b/>
          <w:u w:val="single"/>
        </w:rPr>
        <w:t>Основные понятия.</w:t>
      </w:r>
      <w:r w:rsidR="00FF3E7A" w:rsidRPr="00B00469">
        <w:rPr>
          <w:rFonts w:ascii="Times New Roman" w:hAnsi="Times New Roman"/>
        </w:rPr>
        <w:t xml:space="preserve"> Генетика. Гибридологический метод. Наследственность. Изменчивость. Аллель. Альтернативные признаки. Генотип. Фенотип. Гетерозигота. Гомозигота. Гибрид. Доминантный признак. Рецессивный признак. Анализирующее скрещивание. Возвратное скрещивание. Дигетерозигота. Полигибридное скрещивание. Комплиментарное действие генов. Эпистаз. Полимерия. Плейотропия. Множественный аллелизм. </w:t>
      </w:r>
      <w:r w:rsidR="00FF3E7A" w:rsidRPr="00B00469">
        <w:rPr>
          <w:rFonts w:ascii="Times New Roman" w:hAnsi="Times New Roman"/>
        </w:rPr>
        <w:lastRenderedPageBreak/>
        <w:t xml:space="preserve">Кодоминирование. Сверхдоминирование. Неполное доминирование. Сцепленное наследование. Группы сцепления. Кроссинговер. Кроссоверные и некроссоверные гаметы. Аутосомы. Гетерогаметный пол. Гомогаметный пол. Сцепленное с полом наследование. Фенотипическая изменчивость. Модификационная изменчивость. Варианта. Вариационный ряд. Вариационная кривая. Норма реакции. Онтогенетическая изменчивость. Генотипическая изменчивость. Мутационная изменчивость. Мутации. Мутагены. Генные мутации. Геномные мутации. Хромосомные мутации. Комбинативная изменчивость. Цитоплазматическая изменчивость. Спонтанные мутации. Летальные мутации. Закон гомологических рядов в наследственной изменчивости. </w:t>
      </w:r>
    </w:p>
    <w:p w14:paraId="7F3C99BE" w14:textId="77777777" w:rsidR="00FF3E7A" w:rsidRPr="00B00469" w:rsidRDefault="00FF3E7A" w:rsidP="00D35AF1">
      <w:pPr>
        <w:pStyle w:val="a3"/>
        <w:shd w:val="clear" w:color="auto" w:fill="FFFFFF" w:themeFill="background1"/>
        <w:ind w:left="142"/>
        <w:jc w:val="both"/>
        <w:rPr>
          <w:rFonts w:ascii="Times New Roman" w:hAnsi="Times New Roman"/>
        </w:rPr>
      </w:pPr>
      <w:r w:rsidRPr="00B00469">
        <w:rPr>
          <w:rFonts w:ascii="Times New Roman" w:hAnsi="Times New Roman"/>
        </w:rPr>
        <w:t xml:space="preserve"> Генетика человека. Наследственные болезни. Альбинизм. Близнецовый метод. Гемофилия. Гибридизация соматических клеток. Медико-генетическое консультирование. Полидактилия. Популяционный метод.  </w:t>
      </w:r>
    </w:p>
    <w:p w14:paraId="52E313FF" w14:textId="77777777" w:rsidR="00FF3E7A" w:rsidRPr="00B00469" w:rsidRDefault="00FF3E7A" w:rsidP="00D35AF1">
      <w:pPr>
        <w:pStyle w:val="a3"/>
        <w:shd w:val="clear" w:color="auto" w:fill="FFFFFF" w:themeFill="background1"/>
        <w:ind w:left="142"/>
        <w:jc w:val="both"/>
        <w:rPr>
          <w:rFonts w:ascii="Times New Roman" w:hAnsi="Times New Roman"/>
        </w:rPr>
      </w:pPr>
    </w:p>
    <w:p w14:paraId="6C82EEC8" w14:textId="77777777" w:rsidR="00FF3E7A" w:rsidRPr="00B00469" w:rsidRDefault="0039637E" w:rsidP="00D35AF1">
      <w:pPr>
        <w:pStyle w:val="a3"/>
        <w:shd w:val="clear" w:color="auto" w:fill="FFFFFF" w:themeFill="background1"/>
        <w:ind w:left="142"/>
        <w:jc w:val="both"/>
        <w:rPr>
          <w:rFonts w:ascii="Times New Roman" w:hAnsi="Times New Roman"/>
        </w:rPr>
      </w:pPr>
      <w:r w:rsidRPr="00B00469">
        <w:rPr>
          <w:rFonts w:ascii="Times New Roman" w:hAnsi="Times New Roman"/>
          <w:b/>
        </w:rPr>
        <w:t xml:space="preserve">                </w:t>
      </w:r>
      <w:r w:rsidR="00FF3E7A" w:rsidRPr="00B00469">
        <w:rPr>
          <w:rFonts w:ascii="Times New Roman" w:hAnsi="Times New Roman"/>
          <w:b/>
          <w:u w:val="single"/>
        </w:rPr>
        <w:t>Межпредметные связи.</w:t>
      </w:r>
      <w:r w:rsidR="00FF3E7A" w:rsidRPr="00B00469">
        <w:rPr>
          <w:rFonts w:ascii="Times New Roman" w:hAnsi="Times New Roman"/>
        </w:rPr>
        <w:t xml:space="preserve"> Экология. Охрана природы от воздействия хозяйственной деятельности человека. Теория эволюции. Значение изменчивости в эволюции. Физика. Ионизирующее излучение, понятие о дозе излучения и биологической защите. Химия. Охрана природы от воздействия химических производств.</w:t>
      </w:r>
    </w:p>
    <w:p w14:paraId="760F63FE" w14:textId="77777777" w:rsidR="00FF3E7A" w:rsidRPr="00B00469" w:rsidRDefault="00FF3E7A" w:rsidP="00D35AF1">
      <w:pPr>
        <w:pStyle w:val="a3"/>
        <w:shd w:val="clear" w:color="auto" w:fill="FFFFFF" w:themeFill="background1"/>
        <w:ind w:left="142"/>
        <w:jc w:val="both"/>
        <w:rPr>
          <w:rFonts w:ascii="Times New Roman" w:hAnsi="Times New Roman"/>
        </w:rPr>
      </w:pPr>
      <w:r w:rsidRPr="00B00469">
        <w:rPr>
          <w:rFonts w:ascii="Times New Roman" w:hAnsi="Times New Roman"/>
        </w:rPr>
        <w:t>Неорганическая химия. Охрана природы от негативного воздействия отходов химических производств.  Физика. Рентгеновское излучение. Понятие о дозе излучения и биологической защите.</w:t>
      </w:r>
    </w:p>
    <w:p w14:paraId="7912C946" w14:textId="77777777" w:rsidR="00FF3E7A" w:rsidRPr="00B00469" w:rsidRDefault="0039637E" w:rsidP="00D35AF1">
      <w:pPr>
        <w:shd w:val="clear" w:color="auto" w:fill="FFFFFF" w:themeFill="background1"/>
        <w:ind w:firstLine="851"/>
        <w:jc w:val="center"/>
        <w:rPr>
          <w:rFonts w:ascii="Times New Roman" w:hAnsi="Times New Roman"/>
          <w:i/>
        </w:rPr>
      </w:pPr>
      <w:r w:rsidRPr="00B00469">
        <w:rPr>
          <w:rFonts w:ascii="Times New Roman" w:hAnsi="Times New Roman"/>
          <w:i/>
        </w:rPr>
        <w:t xml:space="preserve">Тестирование </w:t>
      </w:r>
      <w:r w:rsidR="00FF3E7A" w:rsidRPr="00B00469">
        <w:rPr>
          <w:rFonts w:ascii="Times New Roman" w:hAnsi="Times New Roman"/>
          <w:i/>
        </w:rPr>
        <w:t xml:space="preserve"> по курсу «Решение биологических задач в ходе подготовки к ЕГЭ» - 1 час</w:t>
      </w:r>
    </w:p>
    <w:p w14:paraId="433EFFED" w14:textId="77777777" w:rsidR="00FF3E7A" w:rsidRPr="00B00469" w:rsidRDefault="00FF3E7A" w:rsidP="00D35AF1">
      <w:pPr>
        <w:shd w:val="clear" w:color="auto" w:fill="FFFFFF" w:themeFill="background1"/>
        <w:ind w:firstLine="851"/>
        <w:jc w:val="center"/>
        <w:rPr>
          <w:rFonts w:ascii="Times New Roman" w:hAnsi="Times New Roman"/>
          <w:b/>
        </w:rPr>
      </w:pPr>
      <w:r w:rsidRPr="00B00469">
        <w:rPr>
          <w:rFonts w:ascii="Times New Roman" w:hAnsi="Times New Roman"/>
          <w:b/>
        </w:rPr>
        <w:t>ТРЕБОВАНИЯ К УМЕНИЯМ И НАВЫКАМ</w:t>
      </w:r>
    </w:p>
    <w:p w14:paraId="37B19B39" w14:textId="77777777" w:rsidR="00FF3E7A" w:rsidRPr="00B00469" w:rsidRDefault="00FF3E7A" w:rsidP="00FF3E7A">
      <w:pPr>
        <w:pStyle w:val="1"/>
        <w:spacing w:before="0" w:after="0"/>
        <w:rPr>
          <w:rFonts w:ascii="Times New Roman" w:hAnsi="Times New Roman"/>
          <w:i/>
          <w:sz w:val="24"/>
          <w:szCs w:val="24"/>
        </w:rPr>
      </w:pPr>
      <w:r w:rsidRPr="00B00469">
        <w:rPr>
          <w:rFonts w:ascii="Times New Roman" w:hAnsi="Times New Roman"/>
          <w:i/>
          <w:sz w:val="24"/>
          <w:szCs w:val="24"/>
        </w:rPr>
        <w:t xml:space="preserve">Учащиеся должны знать: </w:t>
      </w:r>
    </w:p>
    <w:p w14:paraId="1F05437F" w14:textId="77777777" w:rsidR="00FF3E7A" w:rsidRPr="00B00469" w:rsidRDefault="00FF3E7A" w:rsidP="00FF3E7A">
      <w:pPr>
        <w:pStyle w:val="a3"/>
        <w:numPr>
          <w:ilvl w:val="0"/>
          <w:numId w:val="7"/>
        </w:numPr>
        <w:rPr>
          <w:rFonts w:ascii="Times New Roman" w:hAnsi="Times New Roman"/>
        </w:rPr>
      </w:pPr>
      <w:r w:rsidRPr="00B00469">
        <w:rPr>
          <w:rFonts w:ascii="Times New Roman" w:hAnsi="Times New Roman"/>
        </w:rPr>
        <w:t>Основные понятия молекулярной биологии, цитологии  и генетики;</w:t>
      </w:r>
    </w:p>
    <w:p w14:paraId="27FB2C3D" w14:textId="77777777" w:rsidR="00FF3E7A" w:rsidRPr="00B00469" w:rsidRDefault="00FF3E7A" w:rsidP="00FF3E7A">
      <w:pPr>
        <w:pStyle w:val="1"/>
        <w:numPr>
          <w:ilvl w:val="0"/>
          <w:numId w:val="7"/>
        </w:numPr>
        <w:spacing w:before="0" w:after="0"/>
        <w:rPr>
          <w:rFonts w:ascii="Times New Roman" w:hAnsi="Times New Roman"/>
          <w:b w:val="0"/>
          <w:sz w:val="24"/>
          <w:szCs w:val="24"/>
        </w:rPr>
      </w:pPr>
      <w:r w:rsidRPr="00B00469">
        <w:rPr>
          <w:rFonts w:ascii="Times New Roman" w:hAnsi="Times New Roman"/>
          <w:b w:val="0"/>
          <w:sz w:val="24"/>
          <w:szCs w:val="24"/>
        </w:rPr>
        <w:t>Алгоритмы решения задач, не входящие в обязательный минимум образования (базового и повышенного уровня сложности);</w:t>
      </w:r>
    </w:p>
    <w:p w14:paraId="69DCF67A" w14:textId="77777777" w:rsidR="00FF3E7A" w:rsidRPr="00B00469" w:rsidRDefault="00FF3E7A" w:rsidP="00FF3E7A">
      <w:pPr>
        <w:pStyle w:val="1"/>
        <w:numPr>
          <w:ilvl w:val="0"/>
          <w:numId w:val="7"/>
        </w:numPr>
        <w:spacing w:before="0" w:after="0"/>
        <w:rPr>
          <w:rFonts w:ascii="Times New Roman" w:hAnsi="Times New Roman"/>
          <w:b w:val="0"/>
          <w:sz w:val="24"/>
          <w:szCs w:val="24"/>
        </w:rPr>
      </w:pPr>
      <w:r w:rsidRPr="00B00469">
        <w:rPr>
          <w:rFonts w:ascii="Times New Roman" w:hAnsi="Times New Roman"/>
          <w:b w:val="0"/>
          <w:sz w:val="24"/>
          <w:szCs w:val="24"/>
        </w:rPr>
        <w:t>Оформление задач на Едином Государственном экзамене по биологии;</w:t>
      </w:r>
    </w:p>
    <w:p w14:paraId="5FF96603" w14:textId="77777777" w:rsidR="00FF3E7A" w:rsidRPr="00B00469" w:rsidRDefault="00FF3E7A" w:rsidP="00FF3E7A">
      <w:pPr>
        <w:pStyle w:val="1"/>
        <w:spacing w:before="0" w:after="0"/>
        <w:rPr>
          <w:rFonts w:ascii="Times New Roman" w:hAnsi="Times New Roman"/>
          <w:i/>
          <w:sz w:val="24"/>
          <w:szCs w:val="24"/>
        </w:rPr>
      </w:pPr>
      <w:r w:rsidRPr="00B00469">
        <w:rPr>
          <w:rFonts w:ascii="Times New Roman" w:hAnsi="Times New Roman"/>
          <w:i/>
          <w:sz w:val="24"/>
          <w:szCs w:val="24"/>
        </w:rPr>
        <w:t xml:space="preserve">Учащиеся должны уметь: </w:t>
      </w:r>
    </w:p>
    <w:p w14:paraId="7ECADE5A" w14:textId="77777777" w:rsidR="00FF3E7A" w:rsidRPr="00B00469" w:rsidRDefault="00FF3E7A" w:rsidP="00FF3E7A">
      <w:pPr>
        <w:pStyle w:val="1"/>
        <w:numPr>
          <w:ilvl w:val="0"/>
          <w:numId w:val="8"/>
        </w:numPr>
        <w:spacing w:before="0" w:after="0"/>
        <w:rPr>
          <w:rFonts w:ascii="Times New Roman" w:hAnsi="Times New Roman"/>
          <w:b w:val="0"/>
          <w:sz w:val="24"/>
          <w:szCs w:val="24"/>
        </w:rPr>
      </w:pPr>
      <w:r w:rsidRPr="00B00469">
        <w:rPr>
          <w:rFonts w:ascii="Times New Roman" w:hAnsi="Times New Roman"/>
          <w:b w:val="0"/>
          <w:sz w:val="24"/>
          <w:szCs w:val="24"/>
        </w:rPr>
        <w:t>Решать нестандартные  биологические задачи, используя различные алгоритмы решения;</w:t>
      </w:r>
    </w:p>
    <w:p w14:paraId="47C11E67" w14:textId="77777777" w:rsidR="00FF3E7A" w:rsidRPr="00B00469" w:rsidRDefault="00FF3E7A" w:rsidP="00FF3E7A">
      <w:pPr>
        <w:pStyle w:val="1"/>
        <w:numPr>
          <w:ilvl w:val="0"/>
          <w:numId w:val="8"/>
        </w:numPr>
        <w:spacing w:before="0" w:after="0"/>
        <w:rPr>
          <w:rFonts w:ascii="Times New Roman" w:hAnsi="Times New Roman"/>
          <w:b w:val="0"/>
          <w:sz w:val="24"/>
          <w:szCs w:val="24"/>
        </w:rPr>
      </w:pPr>
      <w:r w:rsidRPr="00B00469">
        <w:rPr>
          <w:rFonts w:ascii="Times New Roman" w:hAnsi="Times New Roman"/>
          <w:b w:val="0"/>
          <w:sz w:val="24"/>
          <w:szCs w:val="24"/>
        </w:rPr>
        <w:t>Решать расчётные  биологические  задачи с применение знаний по химии и математике;</w:t>
      </w:r>
    </w:p>
    <w:p w14:paraId="56B82B0F" w14:textId="77777777" w:rsidR="00FF3E7A" w:rsidRPr="00B00469" w:rsidRDefault="00FF3E7A" w:rsidP="00FF3E7A">
      <w:pPr>
        <w:pStyle w:val="1"/>
        <w:numPr>
          <w:ilvl w:val="0"/>
          <w:numId w:val="8"/>
        </w:numPr>
        <w:spacing w:before="0" w:after="0"/>
        <w:rPr>
          <w:rFonts w:ascii="Times New Roman" w:hAnsi="Times New Roman"/>
          <w:b w:val="0"/>
          <w:sz w:val="24"/>
          <w:szCs w:val="24"/>
        </w:rPr>
      </w:pPr>
      <w:r w:rsidRPr="00B00469">
        <w:rPr>
          <w:rFonts w:ascii="Times New Roman" w:hAnsi="Times New Roman"/>
          <w:b w:val="0"/>
          <w:sz w:val="24"/>
          <w:szCs w:val="24"/>
        </w:rPr>
        <w:t>Устанавливать причинно-следственные связи, делать обобщения, пополнять и систематизировать полученные знания;</w:t>
      </w:r>
    </w:p>
    <w:p w14:paraId="7258CFE3" w14:textId="77777777" w:rsidR="00FF3E7A" w:rsidRPr="00B00469" w:rsidRDefault="00FF3E7A" w:rsidP="00FF3E7A">
      <w:pPr>
        <w:pStyle w:val="1"/>
        <w:numPr>
          <w:ilvl w:val="0"/>
          <w:numId w:val="8"/>
        </w:numPr>
        <w:spacing w:before="0" w:after="0"/>
        <w:rPr>
          <w:rFonts w:ascii="Times New Roman" w:hAnsi="Times New Roman"/>
          <w:b w:val="0"/>
          <w:sz w:val="24"/>
          <w:szCs w:val="24"/>
        </w:rPr>
      </w:pPr>
      <w:r w:rsidRPr="00B00469">
        <w:rPr>
          <w:rFonts w:ascii="Times New Roman" w:hAnsi="Times New Roman"/>
          <w:b w:val="0"/>
          <w:sz w:val="24"/>
          <w:szCs w:val="24"/>
        </w:rPr>
        <w:t>Применять знания в новых и измененных ситуациях;</w:t>
      </w:r>
    </w:p>
    <w:p w14:paraId="542C37D1" w14:textId="77777777" w:rsidR="00FF3E7A" w:rsidRPr="00B00469" w:rsidRDefault="00FF3E7A" w:rsidP="00FF3E7A">
      <w:pPr>
        <w:pStyle w:val="1"/>
        <w:numPr>
          <w:ilvl w:val="0"/>
          <w:numId w:val="8"/>
        </w:numPr>
        <w:spacing w:before="0" w:after="0"/>
        <w:rPr>
          <w:rFonts w:ascii="Times New Roman" w:hAnsi="Times New Roman"/>
          <w:b w:val="0"/>
          <w:sz w:val="24"/>
          <w:szCs w:val="24"/>
        </w:rPr>
      </w:pPr>
      <w:r w:rsidRPr="00B00469">
        <w:rPr>
          <w:rFonts w:ascii="Times New Roman" w:hAnsi="Times New Roman"/>
          <w:b w:val="0"/>
          <w:sz w:val="24"/>
          <w:szCs w:val="24"/>
        </w:rPr>
        <w:t>Решать биологические задачи разных уровней сложности, соответствующие требованиям ВУЗов естественно-научного профиля;</w:t>
      </w:r>
    </w:p>
    <w:p w14:paraId="3F662C9C" w14:textId="77777777" w:rsidR="00FF3E7A" w:rsidRPr="00B00469" w:rsidRDefault="00FF3E7A" w:rsidP="00FF3E7A">
      <w:pPr>
        <w:pStyle w:val="1"/>
        <w:numPr>
          <w:ilvl w:val="0"/>
          <w:numId w:val="8"/>
        </w:numPr>
        <w:spacing w:before="0" w:after="0"/>
        <w:rPr>
          <w:rFonts w:ascii="Times New Roman" w:hAnsi="Times New Roman"/>
          <w:b w:val="0"/>
          <w:sz w:val="24"/>
          <w:szCs w:val="24"/>
        </w:rPr>
      </w:pPr>
      <w:r w:rsidRPr="00B00469">
        <w:rPr>
          <w:rFonts w:ascii="Times New Roman" w:hAnsi="Times New Roman"/>
          <w:b w:val="0"/>
          <w:sz w:val="24"/>
          <w:szCs w:val="24"/>
        </w:rPr>
        <w:t>Пользоваться различными пособиями, справочной литературой, Интернет-источниками.</w:t>
      </w:r>
    </w:p>
    <w:p w14:paraId="6157F43C" w14:textId="77777777" w:rsidR="00FF3E7A" w:rsidRPr="00B00469" w:rsidRDefault="00FF3E7A" w:rsidP="00D35AF1">
      <w:pPr>
        <w:shd w:val="clear" w:color="auto" w:fill="FFFFFF" w:themeFill="background1"/>
        <w:ind w:firstLine="851"/>
        <w:jc w:val="center"/>
        <w:rPr>
          <w:rFonts w:ascii="Times New Roman" w:hAnsi="Times New Roman"/>
          <w:b/>
        </w:rPr>
      </w:pPr>
      <w:r w:rsidRPr="00B00469">
        <w:rPr>
          <w:rFonts w:ascii="Times New Roman" w:hAnsi="Times New Roman"/>
          <w:b/>
        </w:rPr>
        <w:t>ИНФОРМАЦИОННОЕ ОБЕСПЕЧЕНИЕ</w:t>
      </w:r>
    </w:p>
    <w:p w14:paraId="1BD46F7F" w14:textId="77777777" w:rsidR="00FF3E7A" w:rsidRPr="00B00469" w:rsidRDefault="00FF3E7A" w:rsidP="00FC6602">
      <w:pPr>
        <w:jc w:val="center"/>
        <w:rPr>
          <w:rFonts w:ascii="Times New Roman" w:hAnsi="Times New Roman"/>
          <w:b/>
          <w:bCs/>
          <w:i/>
        </w:rPr>
      </w:pPr>
      <w:r w:rsidRPr="00B00469">
        <w:rPr>
          <w:rFonts w:ascii="Times New Roman" w:hAnsi="Times New Roman"/>
          <w:b/>
          <w:bCs/>
          <w:i/>
        </w:rPr>
        <w:t>Методические посо</w:t>
      </w:r>
      <w:r w:rsidR="00FC6602" w:rsidRPr="00B00469">
        <w:rPr>
          <w:rFonts w:ascii="Times New Roman" w:hAnsi="Times New Roman"/>
          <w:b/>
          <w:bCs/>
          <w:i/>
        </w:rPr>
        <w:t>бия и дополнительная литература</w:t>
      </w:r>
    </w:p>
    <w:p w14:paraId="3FC62B29" w14:textId="77777777" w:rsidR="00FF3E7A" w:rsidRPr="00B00469" w:rsidRDefault="00FF3E7A" w:rsidP="00FF3E7A">
      <w:pPr>
        <w:jc w:val="center"/>
        <w:rPr>
          <w:rFonts w:ascii="Times New Roman" w:hAnsi="Times New Roman"/>
          <w:b/>
          <w:bCs/>
          <w:i/>
        </w:rPr>
      </w:pPr>
      <w:r w:rsidRPr="00B00469">
        <w:rPr>
          <w:rFonts w:ascii="Times New Roman" w:hAnsi="Times New Roman"/>
          <w:b/>
          <w:bCs/>
          <w:i/>
        </w:rPr>
        <w:t>Литература для учителя.</w:t>
      </w:r>
    </w:p>
    <w:p w14:paraId="30729D6F"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Беркинблит М.Б., Глаголев С.М., Иванова Н.П., Фридман М.В., Фуралев В.А., Чуб В.В. Методическое пособие к учебнику “</w:t>
      </w:r>
      <w:r w:rsidR="001B3E6D" w:rsidRPr="00B00469">
        <w:rPr>
          <w:rFonts w:ascii="Times New Roman" w:hAnsi="Times New Roman"/>
          <w:bCs/>
        </w:rPr>
        <w:t>Общая биология” - М.: МИРОС, 201</w:t>
      </w:r>
      <w:r w:rsidRPr="00B00469">
        <w:rPr>
          <w:rFonts w:ascii="Times New Roman" w:hAnsi="Times New Roman"/>
          <w:bCs/>
        </w:rPr>
        <w:t>0. – 93с.</w:t>
      </w:r>
    </w:p>
    <w:p w14:paraId="380E877D" w14:textId="77777777" w:rsidR="00FF3E7A" w:rsidRPr="00B00469" w:rsidRDefault="00FF3E7A" w:rsidP="00FF3E7A">
      <w:pPr>
        <w:pStyle w:val="a3"/>
        <w:numPr>
          <w:ilvl w:val="0"/>
          <w:numId w:val="10"/>
        </w:numPr>
        <w:ind w:left="709"/>
        <w:rPr>
          <w:rFonts w:ascii="Times New Roman" w:hAnsi="Times New Roman"/>
        </w:rPr>
      </w:pPr>
      <w:r w:rsidRPr="00B00469">
        <w:rPr>
          <w:rFonts w:ascii="Times New Roman" w:hAnsi="Times New Roman"/>
        </w:rPr>
        <w:t>Н.Л.Галеева.,«Сто приёмов для учебного успеха ученика на уроках биологии»-методическое пособие для уч</w:t>
      </w:r>
      <w:r w:rsidR="001B3E6D" w:rsidRPr="00B00469">
        <w:rPr>
          <w:rFonts w:ascii="Times New Roman" w:hAnsi="Times New Roman"/>
        </w:rPr>
        <w:t>ителя, Москва: «5 за знания»,201</w:t>
      </w:r>
      <w:r w:rsidRPr="00B00469">
        <w:rPr>
          <w:rFonts w:ascii="Times New Roman" w:hAnsi="Times New Roman"/>
        </w:rPr>
        <w:t>6г.</w:t>
      </w:r>
    </w:p>
    <w:p w14:paraId="207089EC"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Гин А.А. Приемы педагогическо</w:t>
      </w:r>
      <w:r w:rsidR="001B3E6D" w:rsidRPr="00B00469">
        <w:rPr>
          <w:rFonts w:ascii="Times New Roman" w:hAnsi="Times New Roman"/>
          <w:bCs/>
        </w:rPr>
        <w:t>й техники. – М.: Вита-Пресс, 201</w:t>
      </w:r>
      <w:r w:rsidRPr="00B00469">
        <w:rPr>
          <w:rFonts w:ascii="Times New Roman" w:hAnsi="Times New Roman"/>
          <w:bCs/>
        </w:rPr>
        <w:t>2. – 86с.</w:t>
      </w:r>
    </w:p>
    <w:p w14:paraId="1867EF77"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Дмитриева Т.А., Суматохин С.В., Гуленков С.И., Медведева А.А. Биология. Человек. Общая биология. Вопросы. З</w:t>
      </w:r>
      <w:r w:rsidR="001B3E6D" w:rsidRPr="00B00469">
        <w:rPr>
          <w:rFonts w:ascii="Times New Roman" w:hAnsi="Times New Roman"/>
          <w:bCs/>
        </w:rPr>
        <w:t>адания. Задачи. – М.: Дрофа, 201</w:t>
      </w:r>
      <w:r w:rsidRPr="00B00469">
        <w:rPr>
          <w:rFonts w:ascii="Times New Roman" w:hAnsi="Times New Roman"/>
          <w:bCs/>
        </w:rPr>
        <w:t>2. – 144с.</w:t>
      </w:r>
    </w:p>
    <w:p w14:paraId="665A5BB4"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 xml:space="preserve">Муртазин Г.М. Задачи и упражнения по общей биологии. Пособие для </w:t>
      </w:r>
      <w:r w:rsidR="001B3E6D" w:rsidRPr="00B00469">
        <w:rPr>
          <w:rFonts w:ascii="Times New Roman" w:hAnsi="Times New Roman"/>
          <w:bCs/>
        </w:rPr>
        <w:t>учителей. – М.: Просвещение, 200</w:t>
      </w:r>
      <w:r w:rsidRPr="00B00469">
        <w:rPr>
          <w:rFonts w:ascii="Times New Roman" w:hAnsi="Times New Roman"/>
          <w:bCs/>
        </w:rPr>
        <w:t>1. – 192с.</w:t>
      </w:r>
    </w:p>
    <w:p w14:paraId="337D006D"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lastRenderedPageBreak/>
        <w:t xml:space="preserve">Петунин О.В. Элективные курсы. Их место и роль в биологическом образовании.// “Биология в школе”. – 2004. - №7. </w:t>
      </w:r>
    </w:p>
    <w:p w14:paraId="5D862EFC"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Пономарева И.Н., Соломин В.П., Сидельникова Г.Д. Общая методика обучения биологии. М.: Из</w:t>
      </w:r>
      <w:r w:rsidR="001B3E6D" w:rsidRPr="00B00469">
        <w:rPr>
          <w:rFonts w:ascii="Times New Roman" w:hAnsi="Times New Roman"/>
          <w:bCs/>
        </w:rPr>
        <w:t>дательский центр “Академия”, 201</w:t>
      </w:r>
      <w:r w:rsidRPr="00B00469">
        <w:rPr>
          <w:rFonts w:ascii="Times New Roman" w:hAnsi="Times New Roman"/>
          <w:bCs/>
        </w:rPr>
        <w:t>3. – 272с.</w:t>
      </w:r>
    </w:p>
    <w:p w14:paraId="7FC56E22"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Высоцкая М.В. Тренировочные задачи. Волгоград. Учитель: 2005. 148с.</w:t>
      </w:r>
    </w:p>
    <w:p w14:paraId="541F0077"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Гуляев В.Г. Задачник по гене</w:t>
      </w:r>
      <w:r w:rsidR="001B3E6D" w:rsidRPr="00B00469">
        <w:rPr>
          <w:rFonts w:ascii="Times New Roman" w:hAnsi="Times New Roman"/>
          <w:bCs/>
        </w:rPr>
        <w:t>тике. М. Колос200</w:t>
      </w:r>
      <w:r w:rsidRPr="00B00469">
        <w:rPr>
          <w:rFonts w:ascii="Times New Roman" w:hAnsi="Times New Roman"/>
          <w:bCs/>
        </w:rPr>
        <w:t>0.</w:t>
      </w:r>
    </w:p>
    <w:p w14:paraId="4461C7A5"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Кучменко В.С., Пасечник В.В. Биология. Школьная</w:t>
      </w:r>
      <w:r w:rsidR="001B3E6D" w:rsidRPr="00B00469">
        <w:rPr>
          <w:rFonts w:ascii="Times New Roman" w:hAnsi="Times New Roman"/>
          <w:bCs/>
        </w:rPr>
        <w:t xml:space="preserve"> олимпиада. АСТ - Астрель. М.201</w:t>
      </w:r>
      <w:r w:rsidRPr="00B00469">
        <w:rPr>
          <w:rFonts w:ascii="Times New Roman" w:hAnsi="Times New Roman"/>
          <w:bCs/>
        </w:rPr>
        <w:t>2. 300с.</w:t>
      </w:r>
    </w:p>
    <w:p w14:paraId="7634ECCA" w14:textId="77777777" w:rsidR="00FF3E7A" w:rsidRPr="00B00469" w:rsidRDefault="00FF3E7A" w:rsidP="00FF3E7A">
      <w:pPr>
        <w:pStyle w:val="a3"/>
        <w:numPr>
          <w:ilvl w:val="0"/>
          <w:numId w:val="10"/>
        </w:numPr>
        <w:ind w:left="709"/>
        <w:rPr>
          <w:rFonts w:ascii="Times New Roman" w:hAnsi="Times New Roman"/>
          <w:iCs/>
        </w:rPr>
      </w:pPr>
      <w:r w:rsidRPr="00B00469">
        <w:rPr>
          <w:rFonts w:ascii="Times New Roman" w:hAnsi="Times New Roman"/>
          <w:iCs/>
        </w:rPr>
        <w:t>А.В. Пименов. Уроки биологии в 10 – 11 классах, развёрнутое планирование (в 2   частях. – Яро</w:t>
      </w:r>
      <w:r w:rsidR="001B3E6D" w:rsidRPr="00B00469">
        <w:rPr>
          <w:rFonts w:ascii="Times New Roman" w:hAnsi="Times New Roman"/>
          <w:iCs/>
        </w:rPr>
        <w:t>славль, - Академия развития, 201</w:t>
      </w:r>
      <w:r w:rsidRPr="00B00469">
        <w:rPr>
          <w:rFonts w:ascii="Times New Roman" w:hAnsi="Times New Roman"/>
          <w:iCs/>
        </w:rPr>
        <w:t xml:space="preserve">6 </w:t>
      </w:r>
    </w:p>
    <w:p w14:paraId="676CF824"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Пименов А.В. Уроки Биологии. Яро</w:t>
      </w:r>
      <w:r w:rsidR="001B3E6D" w:rsidRPr="00B00469">
        <w:rPr>
          <w:rFonts w:ascii="Times New Roman" w:hAnsi="Times New Roman"/>
          <w:bCs/>
        </w:rPr>
        <w:t>славль. Учитель года России: 201</w:t>
      </w:r>
      <w:r w:rsidRPr="00B00469">
        <w:rPr>
          <w:rFonts w:ascii="Times New Roman" w:hAnsi="Times New Roman"/>
          <w:bCs/>
        </w:rPr>
        <w:t>3. 270с.</w:t>
      </w:r>
    </w:p>
    <w:p w14:paraId="5A787988"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Ридигер О.Н. Биология. Экология. Экзаменационные вопросы и</w:t>
      </w:r>
      <w:r w:rsidR="001B3E6D" w:rsidRPr="00B00469">
        <w:rPr>
          <w:rFonts w:ascii="Times New Roman" w:hAnsi="Times New Roman"/>
          <w:bCs/>
        </w:rPr>
        <w:t xml:space="preserve"> ответы. М.“Аст-пресс школа” 201</w:t>
      </w:r>
      <w:r w:rsidRPr="00B00469">
        <w:rPr>
          <w:rFonts w:ascii="Times New Roman" w:hAnsi="Times New Roman"/>
          <w:bCs/>
        </w:rPr>
        <w:t>3. 54с.</w:t>
      </w:r>
    </w:p>
    <w:p w14:paraId="5ADB4B4B" w14:textId="77777777" w:rsidR="00FF3E7A" w:rsidRPr="00B00469" w:rsidRDefault="00FF3E7A" w:rsidP="00FF3E7A">
      <w:pPr>
        <w:pStyle w:val="a3"/>
        <w:numPr>
          <w:ilvl w:val="0"/>
          <w:numId w:val="10"/>
        </w:numPr>
        <w:ind w:left="709"/>
        <w:rPr>
          <w:rFonts w:ascii="Times New Roman" w:hAnsi="Times New Roman"/>
          <w:iCs/>
        </w:rPr>
      </w:pPr>
      <w:r w:rsidRPr="00B00469">
        <w:rPr>
          <w:rFonts w:ascii="Times New Roman" w:hAnsi="Times New Roman"/>
          <w:bCs/>
        </w:rPr>
        <w:t xml:space="preserve">Программы для общеобразовательных школ, гимназий, лицеев. Биология. 5-11 класс. М.: Дрофа, </w:t>
      </w:r>
      <w:r w:rsidR="001B3E6D" w:rsidRPr="00B00469">
        <w:rPr>
          <w:rFonts w:ascii="Times New Roman" w:hAnsi="Times New Roman"/>
          <w:bCs/>
        </w:rPr>
        <w:t>2015</w:t>
      </w:r>
      <w:r w:rsidRPr="00B00469">
        <w:rPr>
          <w:rFonts w:ascii="Times New Roman" w:hAnsi="Times New Roman"/>
          <w:bCs/>
        </w:rPr>
        <w:t>. – 224 с</w:t>
      </w:r>
    </w:p>
    <w:p w14:paraId="29E463E0"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Юркова И.И., Шимкевич М.Л Общая биология: 10 класс: Поурочные тесты: Тематический контроль. Учебно-методи</w:t>
      </w:r>
      <w:r w:rsidR="001B3E6D" w:rsidRPr="00B00469">
        <w:rPr>
          <w:rFonts w:ascii="Times New Roman" w:hAnsi="Times New Roman"/>
          <w:bCs/>
        </w:rPr>
        <w:t>ческое пособие - Мн:Юнипресс,201</w:t>
      </w:r>
      <w:r w:rsidRPr="00B00469">
        <w:rPr>
          <w:rFonts w:ascii="Times New Roman" w:hAnsi="Times New Roman"/>
          <w:bCs/>
        </w:rPr>
        <w:t xml:space="preserve">4.- 192с. </w:t>
      </w:r>
    </w:p>
    <w:p w14:paraId="39D843DE"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В.Ю.Крестьянинов,Г.Б.Вайнер.Сборник задач по генетике с решениями.-Саратов: «Лицей»,1998.-156с.</w:t>
      </w:r>
    </w:p>
    <w:p w14:paraId="38B07E08"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Б.Х.Соколовская. 120 задач по генетике(с решениями).М.: Центр РСПИ,1991.-88с.</w:t>
      </w:r>
    </w:p>
    <w:p w14:paraId="65DFBF56"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С.Д.Дикарёв Генетика : Сборник задач.-М.: Из</w:t>
      </w:r>
      <w:r w:rsidR="001B3E6D" w:rsidRPr="00B00469">
        <w:rPr>
          <w:rFonts w:ascii="Times New Roman" w:hAnsi="Times New Roman"/>
          <w:bCs/>
        </w:rPr>
        <w:t>дательство «Первое сентября»,201</w:t>
      </w:r>
      <w:r w:rsidRPr="00B00469">
        <w:rPr>
          <w:rFonts w:ascii="Times New Roman" w:hAnsi="Times New Roman"/>
          <w:bCs/>
        </w:rPr>
        <w:t>2.-112с.</w:t>
      </w:r>
    </w:p>
    <w:p w14:paraId="53BC3C8E"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С.И. Белянина, К.А.Кузьмина, И.В.Сергеева и др. Решение задач по генетике.СГМУ,2009.</w:t>
      </w:r>
      <w:r w:rsidRPr="00B00469">
        <w:rPr>
          <w:rFonts w:ascii="Times New Roman" w:eastAsia="Times New Roman" w:hAnsi="Times New Roman"/>
        </w:rPr>
        <w:tab/>
      </w:r>
      <w:r w:rsidRPr="00B00469">
        <w:rPr>
          <w:rFonts w:ascii="Times New Roman" w:eastAsia="Times New Roman" w:hAnsi="Times New Roman"/>
        </w:rPr>
        <w:tab/>
      </w:r>
      <w:r w:rsidRPr="00B00469">
        <w:rPr>
          <w:rFonts w:ascii="Times New Roman" w:eastAsia="Times New Roman" w:hAnsi="Times New Roman"/>
        </w:rPr>
        <w:tab/>
      </w:r>
      <w:r w:rsidRPr="00B00469">
        <w:rPr>
          <w:rFonts w:ascii="Times New Roman" w:eastAsia="Times New Roman" w:hAnsi="Times New Roman"/>
        </w:rPr>
        <w:tab/>
      </w:r>
      <w:r w:rsidRPr="00B00469">
        <w:rPr>
          <w:rFonts w:ascii="Times New Roman" w:eastAsia="Times New Roman" w:hAnsi="Times New Roman"/>
        </w:rPr>
        <w:tab/>
      </w:r>
      <w:r w:rsidRPr="00B00469">
        <w:rPr>
          <w:rFonts w:ascii="Times New Roman" w:eastAsia="Times New Roman" w:hAnsi="Times New Roman"/>
        </w:rPr>
        <w:tab/>
      </w:r>
      <w:r w:rsidRPr="00B00469">
        <w:rPr>
          <w:rFonts w:ascii="Times New Roman" w:eastAsia="Times New Roman" w:hAnsi="Times New Roman"/>
        </w:rPr>
        <w:tab/>
      </w:r>
    </w:p>
    <w:p w14:paraId="776BE627"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3. Дмитриева Т.А., Суматохин С.В., Гуленков С.И., Медведева А.А. Биология. Человек. Общая биология. Вопросы. Задания. Задачи. – М.: Дрофа, 2002. – 144с.</w:t>
      </w:r>
    </w:p>
    <w:p w14:paraId="01696CD1" w14:textId="77777777" w:rsidR="00FF3E7A" w:rsidRPr="00B00469" w:rsidRDefault="00FF3E7A" w:rsidP="00FF3E7A">
      <w:pPr>
        <w:pStyle w:val="a3"/>
        <w:numPr>
          <w:ilvl w:val="0"/>
          <w:numId w:val="10"/>
        </w:numPr>
        <w:ind w:left="709"/>
        <w:rPr>
          <w:rFonts w:ascii="Times New Roman" w:hAnsi="Times New Roman"/>
          <w:bCs/>
        </w:rPr>
      </w:pPr>
      <w:r w:rsidRPr="00B00469">
        <w:rPr>
          <w:rFonts w:ascii="Times New Roman" w:hAnsi="Times New Roman"/>
          <w:bCs/>
        </w:rPr>
        <w:t>Концепция профильного обучения на старшей ступени общего образования. Москва.</w:t>
      </w:r>
    </w:p>
    <w:p w14:paraId="136CDA40" w14:textId="77777777" w:rsidR="00FF3E7A" w:rsidRPr="00B00469" w:rsidRDefault="00FF3E7A" w:rsidP="00FF3E7A">
      <w:pPr>
        <w:jc w:val="center"/>
        <w:rPr>
          <w:rFonts w:ascii="Times New Roman" w:hAnsi="Times New Roman"/>
          <w:bCs/>
        </w:rPr>
      </w:pPr>
      <w:r w:rsidRPr="00B00469">
        <w:rPr>
          <w:rFonts w:ascii="Times New Roman" w:hAnsi="Times New Roman"/>
          <w:b/>
          <w:bCs/>
          <w:i/>
        </w:rPr>
        <w:t>Литература для учащихся</w:t>
      </w:r>
      <w:r w:rsidRPr="00B00469">
        <w:rPr>
          <w:rFonts w:ascii="Times New Roman" w:hAnsi="Times New Roman"/>
          <w:bCs/>
        </w:rPr>
        <w:t>.</w:t>
      </w:r>
    </w:p>
    <w:p w14:paraId="51FD9168"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П.М Бородин, Л.В. Высоцкая, Г.М. Дымшиц и др. Биология (общая биология), учебник для 10 – 11 классов общеобразовательных учреждений; профильный уровень; 1 часть . – М.; Просвещение. - 2006.</w:t>
      </w:r>
    </w:p>
    <w:p w14:paraId="07C0198D"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Г.М. Дымшиц, О.В. Саблина, Л.В. Высоцкая, П.М. Бородин. Общая биология: практикум для учащихся 10 – 11 кл. общеобразовательных учреждений; профильный уровень</w:t>
      </w:r>
    </w:p>
    <w:p w14:paraId="6FA0F6BC"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Ярыгина В.Н.Биология для поступающих в ВУЗы. М. “Высшая школа”1998. 475с.</w:t>
      </w:r>
    </w:p>
    <w:p w14:paraId="0D267333" w14:textId="77777777" w:rsidR="00FF3E7A" w:rsidRPr="00B00469" w:rsidRDefault="00FF3E7A" w:rsidP="00FF3E7A">
      <w:pPr>
        <w:pStyle w:val="a3"/>
        <w:numPr>
          <w:ilvl w:val="0"/>
          <w:numId w:val="11"/>
        </w:numPr>
        <w:rPr>
          <w:rFonts w:ascii="Times New Roman" w:hAnsi="Times New Roman"/>
        </w:rPr>
      </w:pPr>
      <w:r w:rsidRPr="00B00469">
        <w:rPr>
          <w:rFonts w:ascii="Times New Roman" w:hAnsi="Times New Roman"/>
        </w:rPr>
        <w:t>О.Б. Гигани. Общая биология, 9 – 11.  таблицы, схемы. – М.; - Владос, - 2007</w:t>
      </w:r>
    </w:p>
    <w:p w14:paraId="171E2A65"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Рувинский А.О., Высоцкая Л.В., Глаголев С.М. Общая биология: Учебник для 10-11 классов школ с углубленным изучением биологии. – М.: Просвещение, 1993. – 544с.</w:t>
      </w:r>
    </w:p>
    <w:p w14:paraId="7B4D2760"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Общая биология. 10-11 класс: учеб.дляобщеобразоват. учреждений / А.А.</w:t>
      </w:r>
    </w:p>
    <w:p w14:paraId="59EC810A" w14:textId="77777777" w:rsidR="00FF3E7A" w:rsidRPr="00B00469" w:rsidRDefault="00FF3E7A" w:rsidP="00FF3E7A">
      <w:pPr>
        <w:pStyle w:val="a3"/>
        <w:rPr>
          <w:rFonts w:ascii="Times New Roman" w:hAnsi="Times New Roman"/>
          <w:iCs/>
        </w:rPr>
      </w:pPr>
      <w:r w:rsidRPr="00B00469">
        <w:rPr>
          <w:rFonts w:ascii="Times New Roman" w:hAnsi="Times New Roman"/>
          <w:iCs/>
        </w:rPr>
        <w:t>Каменский, А.Е. Крискунов, В.В. Пасечник. – М.: Дрофа, 2005. – 367 с.</w:t>
      </w:r>
    </w:p>
    <w:p w14:paraId="611F3D83"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Спрыгин С.Ф. Биология: Подготовка к ЕГЭ: Учебно-методическое пособие - Саратов:</w:t>
      </w:r>
    </w:p>
    <w:p w14:paraId="0687C57A" w14:textId="77777777" w:rsidR="00FF3E7A" w:rsidRPr="00B00469" w:rsidRDefault="00FF3E7A" w:rsidP="00FF3E7A">
      <w:pPr>
        <w:pStyle w:val="a3"/>
        <w:rPr>
          <w:rFonts w:ascii="Times New Roman" w:hAnsi="Times New Roman"/>
          <w:iCs/>
        </w:rPr>
      </w:pPr>
      <w:r w:rsidRPr="00B00469">
        <w:rPr>
          <w:rFonts w:ascii="Times New Roman" w:hAnsi="Times New Roman"/>
          <w:iCs/>
        </w:rPr>
        <w:t>Лицей, 2005. - 128 с.</w:t>
      </w:r>
    </w:p>
    <w:p w14:paraId="21AF889A" w14:textId="77777777" w:rsidR="00FF3E7A" w:rsidRPr="00B00469" w:rsidRDefault="00FF3E7A" w:rsidP="00FF3E7A">
      <w:pPr>
        <w:pStyle w:val="a3"/>
        <w:numPr>
          <w:ilvl w:val="0"/>
          <w:numId w:val="11"/>
        </w:numPr>
        <w:rPr>
          <w:rFonts w:ascii="Times New Roman" w:hAnsi="Times New Roman"/>
        </w:rPr>
      </w:pPr>
      <w:r w:rsidRPr="00B00469">
        <w:rPr>
          <w:rFonts w:ascii="Times New Roman" w:hAnsi="Times New Roman"/>
        </w:rPr>
        <w:t>С.Г. Мамонтов, В.Б. Захаров, Т.А. Козлова. Основы биологии (курс для   .</w:t>
      </w:r>
    </w:p>
    <w:p w14:paraId="66184705" w14:textId="77777777" w:rsidR="00FF3E7A" w:rsidRPr="00B00469" w:rsidRDefault="00FF3E7A" w:rsidP="00FF3E7A">
      <w:pPr>
        <w:pStyle w:val="a3"/>
        <w:rPr>
          <w:rFonts w:ascii="Times New Roman" w:hAnsi="Times New Roman"/>
        </w:rPr>
      </w:pPr>
      <w:r w:rsidRPr="00B00469">
        <w:rPr>
          <w:rFonts w:ascii="Times New Roman" w:hAnsi="Times New Roman"/>
        </w:rPr>
        <w:t>самообразования). – М.; Просвещение, 1992</w:t>
      </w:r>
    </w:p>
    <w:p w14:paraId="4C698B2B"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Батуев А.С., Гуленкова М.А., Еленевский А.Г. и др. Биология: Большой справочник для  школьников и поступающих в вузы. - М: Дрофа, 2004.10</w:t>
      </w:r>
    </w:p>
    <w:p w14:paraId="080CD03C"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Болгова И.В. Сборник задач по общей биологии. – М.; «Оникс 21 век», - 2005.</w:t>
      </w:r>
    </w:p>
    <w:p w14:paraId="6E9D3894"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Каменский А.А. Биология: Полный курс общеобразовательной средней школы:</w:t>
      </w:r>
    </w:p>
    <w:p w14:paraId="20907B1B" w14:textId="77777777" w:rsidR="00FF3E7A" w:rsidRPr="00B00469" w:rsidRDefault="00FF3E7A" w:rsidP="00FF3E7A">
      <w:pPr>
        <w:pStyle w:val="a3"/>
        <w:numPr>
          <w:ilvl w:val="0"/>
          <w:numId w:val="11"/>
        </w:numPr>
        <w:rPr>
          <w:rFonts w:ascii="Times New Roman" w:hAnsi="Times New Roman"/>
          <w:iCs/>
        </w:rPr>
      </w:pPr>
      <w:r w:rsidRPr="00B00469">
        <w:rPr>
          <w:rFonts w:ascii="Times New Roman" w:hAnsi="Times New Roman"/>
          <w:iCs/>
        </w:rPr>
        <w:t>Учебное пособие для школьников и  абитуриентов - М: Экзамен, 2002. - 448 с.</w:t>
      </w:r>
    </w:p>
    <w:p w14:paraId="61CF7FAA"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lastRenderedPageBreak/>
        <w:t>Жеребцова Е.Л. Биология в схемах и таблицах: Пособие для школьников и абитуриентов - СПб: Тригон,  2005. - 128 с. М: Дрофа, 2005. - 240 с.</w:t>
      </w:r>
    </w:p>
    <w:p w14:paraId="70619A2F"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Лемеза Н.А., Камлюк Л.В., Лисов Л.Д. Биология в вопросах и ответах. - М.: Рольф. 1999. – 496с.</w:t>
      </w:r>
    </w:p>
    <w:p w14:paraId="6B64FFD2"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Богданова Т.Л., Солодова Е.А. Биология. Справочное пособие для старшеклассников и поступающих в ВУЗы. – М.: АСТ-ПРЕСС ШКОЛА, 2002. – 816с.</w:t>
      </w:r>
    </w:p>
    <w:p w14:paraId="1CB71A25"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Киреева Н.М. Биология для поступающих в ВУЗы. Способы решения задач по генетике. – Волгоград: Учитель, 2003. – 50с.</w:t>
      </w:r>
    </w:p>
    <w:p w14:paraId="3772C4D9" w14:textId="77777777" w:rsidR="00FF3E7A" w:rsidRPr="00B00469" w:rsidRDefault="00FF3E7A" w:rsidP="00FF3E7A">
      <w:pPr>
        <w:pStyle w:val="a3"/>
        <w:numPr>
          <w:ilvl w:val="0"/>
          <w:numId w:val="11"/>
        </w:numPr>
        <w:ind w:right="-1"/>
        <w:rPr>
          <w:rFonts w:ascii="Times New Roman" w:eastAsia="Times New Roman" w:hAnsi="Times New Roman"/>
        </w:rPr>
      </w:pPr>
      <w:r w:rsidRPr="00B00469">
        <w:rPr>
          <w:rFonts w:ascii="Times New Roman" w:eastAsia="Times New Roman" w:hAnsi="Times New Roman"/>
        </w:rPr>
        <w:t>Самоучитель для решения задач по генетики. 2 части. Г.И. Подгорнова. В «Перемена"1988г.</w:t>
      </w:r>
    </w:p>
    <w:p w14:paraId="48F696A4" w14:textId="77777777" w:rsidR="00FF3E7A" w:rsidRPr="00B00469" w:rsidRDefault="00FF3E7A" w:rsidP="00FF3E7A">
      <w:pPr>
        <w:pStyle w:val="a3"/>
        <w:numPr>
          <w:ilvl w:val="0"/>
          <w:numId w:val="11"/>
        </w:numPr>
        <w:ind w:right="-1"/>
        <w:rPr>
          <w:rFonts w:ascii="Times New Roman" w:eastAsia="Times New Roman" w:hAnsi="Times New Roman"/>
        </w:rPr>
      </w:pPr>
      <w:r w:rsidRPr="00B00469">
        <w:rPr>
          <w:rFonts w:ascii="Times New Roman" w:eastAsia="Times New Roman" w:hAnsi="Times New Roman"/>
        </w:rPr>
        <w:t>Ф.К. Адельшин. Задачи по генетике. Пособие для абитуриентов ВМА..,1997г.</w:t>
      </w:r>
    </w:p>
    <w:p w14:paraId="36FDFB4E"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Мортон Дженкинс. 101 ключевая идея: генетика. – М.: ФАИР-Пресс, 2002.</w:t>
      </w:r>
    </w:p>
    <w:p w14:paraId="489E9E20"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Петросова Р.А. Основы генетики. Темы школьного курса. – М.: Дрофа, 2004. – 96с.</w:t>
      </w:r>
    </w:p>
    <w:p w14:paraId="082513B6"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Мамонтов С.Г. Биология: Пособие для поступающих в вузы. – М.: Высшая школа, 1992.</w:t>
      </w:r>
    </w:p>
    <w:p w14:paraId="1171D7AE" w14:textId="77777777" w:rsidR="00FF3E7A" w:rsidRPr="00B00469" w:rsidRDefault="00FF3E7A" w:rsidP="00FF3E7A">
      <w:pPr>
        <w:pStyle w:val="a3"/>
        <w:numPr>
          <w:ilvl w:val="0"/>
          <w:numId w:val="11"/>
        </w:numPr>
        <w:rPr>
          <w:rFonts w:ascii="Times New Roman" w:hAnsi="Times New Roman"/>
          <w:bCs/>
        </w:rPr>
      </w:pPr>
      <w:r w:rsidRPr="00B00469">
        <w:rPr>
          <w:rFonts w:ascii="Times New Roman" w:hAnsi="Times New Roman"/>
          <w:bCs/>
        </w:rPr>
        <w:t>Флинт Р. Биология в цифрах. – М.: Мир, 1992.</w:t>
      </w:r>
    </w:p>
    <w:p w14:paraId="576BE847" w14:textId="77777777" w:rsidR="00FF3E7A" w:rsidRPr="00B00469" w:rsidRDefault="00FF3E7A" w:rsidP="00FF3E7A">
      <w:pPr>
        <w:pStyle w:val="a3"/>
        <w:numPr>
          <w:ilvl w:val="0"/>
          <w:numId w:val="11"/>
        </w:numPr>
        <w:rPr>
          <w:rFonts w:ascii="Times New Roman" w:hAnsi="Times New Roman"/>
          <w:b/>
          <w:bCs/>
          <w:i/>
        </w:rPr>
      </w:pPr>
      <w:r w:rsidRPr="00B00469">
        <w:rPr>
          <w:rFonts w:ascii="Times New Roman" w:hAnsi="Times New Roman"/>
          <w:bCs/>
        </w:rPr>
        <w:t>Шалапенок Е.С., Камлюк Л.В., Лисов Н.Д. Тесты по биологии. – М.: Рольф, 2001. – 384с</w:t>
      </w:r>
    </w:p>
    <w:p w14:paraId="61BAE33A" w14:textId="77777777" w:rsidR="00FF3E7A" w:rsidRPr="00B00469" w:rsidRDefault="00FF3E7A" w:rsidP="00FF3E7A">
      <w:pPr>
        <w:ind w:left="360"/>
        <w:rPr>
          <w:rFonts w:ascii="Times New Roman" w:hAnsi="Times New Roman"/>
        </w:rPr>
      </w:pPr>
    </w:p>
    <w:p w14:paraId="59AC1670" w14:textId="77777777" w:rsidR="00FF3E7A" w:rsidRPr="00B00469" w:rsidRDefault="00FF3E7A" w:rsidP="00FF3E7A">
      <w:pPr>
        <w:shd w:val="clear" w:color="auto" w:fill="FFFFFF" w:themeFill="background1"/>
        <w:jc w:val="center"/>
        <w:rPr>
          <w:rFonts w:ascii="Times New Roman" w:hAnsi="Times New Roman"/>
          <w:b/>
          <w:i/>
        </w:rPr>
      </w:pPr>
      <w:r w:rsidRPr="00B00469">
        <w:rPr>
          <w:rFonts w:ascii="Times New Roman" w:hAnsi="Times New Roman"/>
          <w:b/>
          <w:i/>
        </w:rPr>
        <w:t>Интернет-ресурсы</w:t>
      </w:r>
    </w:p>
    <w:p w14:paraId="39E5B5E2" w14:textId="77777777" w:rsidR="00FF3E7A" w:rsidRPr="00B00469" w:rsidRDefault="00FF3E7A" w:rsidP="00FF3E7A">
      <w:pPr>
        <w:pStyle w:val="a3"/>
        <w:numPr>
          <w:ilvl w:val="0"/>
          <w:numId w:val="6"/>
        </w:numPr>
        <w:shd w:val="clear" w:color="auto" w:fill="FFFFFF" w:themeFill="background1"/>
        <w:rPr>
          <w:rFonts w:ascii="Times New Roman" w:hAnsi="Times New Roman"/>
        </w:rPr>
      </w:pPr>
      <w:r w:rsidRPr="00B00469">
        <w:rPr>
          <w:rFonts w:ascii="Times New Roman" w:hAnsi="Times New Roman"/>
        </w:rPr>
        <w:t>http://</w:t>
      </w:r>
      <w:hyperlink r:id="rId9" w:history="1">
        <w:r w:rsidRPr="00B00469">
          <w:rPr>
            <w:rStyle w:val="a6"/>
            <w:rFonts w:ascii="Times New Roman" w:hAnsi="Times New Roman"/>
            <w:lang w:val="en-US"/>
          </w:rPr>
          <w:t>www</w:t>
        </w:r>
        <w:r w:rsidRPr="00B00469">
          <w:rPr>
            <w:rStyle w:val="a6"/>
            <w:rFonts w:ascii="Times New Roman" w:hAnsi="Times New Roman"/>
          </w:rPr>
          <w:t>.</w:t>
        </w:r>
        <w:r w:rsidRPr="00B00469">
          <w:rPr>
            <w:rStyle w:val="a6"/>
            <w:rFonts w:ascii="Times New Roman" w:hAnsi="Times New Roman"/>
            <w:lang w:val="en-US"/>
          </w:rPr>
          <w:t>eidos</w:t>
        </w:r>
        <w:r w:rsidRPr="00B00469">
          <w:rPr>
            <w:rStyle w:val="a6"/>
            <w:rFonts w:ascii="Times New Roman" w:hAnsi="Times New Roman"/>
          </w:rPr>
          <w:t>.</w:t>
        </w:r>
        <w:r w:rsidRPr="00B00469">
          <w:rPr>
            <w:rStyle w:val="a6"/>
            <w:rFonts w:ascii="Times New Roman" w:hAnsi="Times New Roman"/>
            <w:lang w:val="en-US"/>
          </w:rPr>
          <w:t>ru</w:t>
        </w:r>
      </w:hyperlink>
      <w:r w:rsidRPr="00B00469">
        <w:rPr>
          <w:rFonts w:ascii="Times New Roman" w:hAnsi="Times New Roman"/>
        </w:rPr>
        <w:t xml:space="preserve"> – Эйдос-центр дистанционного образования</w:t>
      </w:r>
    </w:p>
    <w:p w14:paraId="3C7F67DC" w14:textId="77777777" w:rsidR="00FF3E7A" w:rsidRPr="00B00469" w:rsidRDefault="00FF3E7A" w:rsidP="00FF3E7A">
      <w:pPr>
        <w:pStyle w:val="a3"/>
        <w:numPr>
          <w:ilvl w:val="0"/>
          <w:numId w:val="6"/>
        </w:numPr>
        <w:shd w:val="clear" w:color="auto" w:fill="FFFFFF" w:themeFill="background1"/>
        <w:rPr>
          <w:rFonts w:ascii="Times New Roman" w:hAnsi="Times New Roman"/>
        </w:rPr>
      </w:pPr>
      <w:r w:rsidRPr="00B00469">
        <w:rPr>
          <w:rFonts w:ascii="Times New Roman" w:hAnsi="Times New Roman"/>
        </w:rPr>
        <w:t>http://</w:t>
      </w:r>
      <w:hyperlink r:id="rId10" w:history="1">
        <w:r w:rsidRPr="00B00469">
          <w:rPr>
            <w:rStyle w:val="a6"/>
            <w:rFonts w:ascii="Times New Roman" w:hAnsi="Times New Roman"/>
            <w:lang w:val="en-US"/>
          </w:rPr>
          <w:t>www</w:t>
        </w:r>
        <w:r w:rsidRPr="00B00469">
          <w:rPr>
            <w:rStyle w:val="a6"/>
            <w:rFonts w:ascii="Times New Roman" w:hAnsi="Times New Roman"/>
          </w:rPr>
          <w:t>.</w:t>
        </w:r>
        <w:r w:rsidRPr="00B00469">
          <w:rPr>
            <w:rStyle w:val="a6"/>
            <w:rFonts w:ascii="Times New Roman" w:hAnsi="Times New Roman"/>
            <w:lang w:val="en-US"/>
          </w:rPr>
          <w:t>km</w:t>
        </w:r>
        <w:r w:rsidRPr="00B00469">
          <w:rPr>
            <w:rStyle w:val="a6"/>
            <w:rFonts w:ascii="Times New Roman" w:hAnsi="Times New Roman"/>
          </w:rPr>
          <w:t>.</w:t>
        </w:r>
        <w:r w:rsidRPr="00B00469">
          <w:rPr>
            <w:rStyle w:val="a6"/>
            <w:rFonts w:ascii="Times New Roman" w:hAnsi="Times New Roman"/>
            <w:lang w:val="en-US"/>
          </w:rPr>
          <w:t>ru</w:t>
        </w:r>
        <w:r w:rsidRPr="00B00469">
          <w:rPr>
            <w:rStyle w:val="a6"/>
            <w:rFonts w:ascii="Times New Roman" w:hAnsi="Times New Roman"/>
          </w:rPr>
          <w:t>/</w:t>
        </w:r>
        <w:r w:rsidRPr="00B00469">
          <w:rPr>
            <w:rStyle w:val="a6"/>
            <w:rFonts w:ascii="Times New Roman" w:hAnsi="Times New Roman"/>
            <w:lang w:val="en-US"/>
          </w:rPr>
          <w:t>education</w:t>
        </w:r>
      </w:hyperlink>
      <w:r w:rsidRPr="00B00469">
        <w:rPr>
          <w:rFonts w:ascii="Times New Roman" w:hAnsi="Times New Roman"/>
        </w:rPr>
        <w:t xml:space="preserve"> - Учебные материалы и словари на сайте «Кирилл и Мефодий»</w:t>
      </w:r>
    </w:p>
    <w:p w14:paraId="7EC024B5" w14:textId="77777777" w:rsidR="00FF3E7A" w:rsidRPr="00B00469" w:rsidRDefault="009C443C" w:rsidP="00FF3E7A">
      <w:pPr>
        <w:pStyle w:val="a3"/>
        <w:numPr>
          <w:ilvl w:val="0"/>
          <w:numId w:val="6"/>
        </w:numPr>
        <w:shd w:val="clear" w:color="auto" w:fill="FFFFFF" w:themeFill="background1"/>
        <w:rPr>
          <w:rFonts w:ascii="Times New Roman" w:hAnsi="Times New Roman"/>
        </w:rPr>
      </w:pPr>
      <w:hyperlink r:id="rId11" w:history="1">
        <w:r w:rsidR="00FF3E7A" w:rsidRPr="00B00469">
          <w:rPr>
            <w:rStyle w:val="a6"/>
            <w:rFonts w:ascii="Times New Roman" w:hAnsi="Times New Roman"/>
          </w:rPr>
          <w:t>http://school-collection.edu.ru/catalog/search</w:t>
        </w:r>
      </w:hyperlink>
      <w:r w:rsidR="00FF3E7A" w:rsidRPr="00B00469">
        <w:rPr>
          <w:rFonts w:ascii="Times New Roman" w:hAnsi="Times New Roman"/>
        </w:rPr>
        <w:t xml:space="preserve">  - Единая коллекция цифровых образовательных ресурсов</w:t>
      </w:r>
    </w:p>
    <w:p w14:paraId="2C4D2007" w14:textId="77777777" w:rsidR="00FF3E7A" w:rsidRPr="00B00469" w:rsidRDefault="009C443C" w:rsidP="00FF3E7A">
      <w:pPr>
        <w:pStyle w:val="a3"/>
        <w:numPr>
          <w:ilvl w:val="0"/>
          <w:numId w:val="6"/>
        </w:numPr>
        <w:shd w:val="clear" w:color="auto" w:fill="FFFFFF" w:themeFill="background1"/>
        <w:rPr>
          <w:rFonts w:ascii="Times New Roman" w:hAnsi="Times New Roman"/>
        </w:rPr>
      </w:pPr>
      <w:hyperlink r:id="rId12" w:history="1">
        <w:r w:rsidR="00FF3E7A" w:rsidRPr="00B00469">
          <w:rPr>
            <w:rStyle w:val="a6"/>
            <w:rFonts w:ascii="Times New Roman" w:hAnsi="Times New Roman"/>
          </w:rPr>
          <w:t>http://window.edu.ru/window/</w:t>
        </w:r>
      </w:hyperlink>
      <w:r w:rsidR="00FF3E7A" w:rsidRPr="00B00469">
        <w:rPr>
          <w:rFonts w:ascii="Times New Roman" w:hAnsi="Times New Roman"/>
        </w:rPr>
        <w:t xml:space="preserve"> - единое окно доступа к образовательным ресурсам Интернет по биологии. </w:t>
      </w:r>
    </w:p>
    <w:p w14:paraId="25D27227" w14:textId="77777777" w:rsidR="00FF3E7A" w:rsidRPr="00B00469" w:rsidRDefault="009C443C" w:rsidP="00FF3E7A">
      <w:pPr>
        <w:pStyle w:val="a3"/>
        <w:numPr>
          <w:ilvl w:val="0"/>
          <w:numId w:val="6"/>
        </w:numPr>
        <w:shd w:val="clear" w:color="auto" w:fill="FFFFFF" w:themeFill="background1"/>
        <w:rPr>
          <w:rFonts w:ascii="Times New Roman" w:hAnsi="Times New Roman"/>
        </w:rPr>
      </w:pPr>
      <w:hyperlink r:id="rId13" w:history="1">
        <w:r w:rsidR="00FF3E7A" w:rsidRPr="00B00469">
          <w:rPr>
            <w:rStyle w:val="a6"/>
            <w:rFonts w:ascii="Times New Roman" w:hAnsi="Times New Roman"/>
          </w:rPr>
          <w:t>http://ic.krasu.ru/pages/test/005.html</w:t>
        </w:r>
      </w:hyperlink>
      <w:r w:rsidR="00FF3E7A" w:rsidRPr="00B00469">
        <w:rPr>
          <w:rFonts w:ascii="Times New Roman" w:hAnsi="Times New Roman"/>
        </w:rPr>
        <w:t xml:space="preserve"> -тесты по биологии.</w:t>
      </w:r>
    </w:p>
    <w:p w14:paraId="15721232" w14:textId="77777777" w:rsidR="00FF3E7A" w:rsidRPr="00B00469" w:rsidRDefault="009C443C" w:rsidP="00FF3E7A">
      <w:pPr>
        <w:pStyle w:val="a3"/>
        <w:numPr>
          <w:ilvl w:val="0"/>
          <w:numId w:val="6"/>
        </w:numPr>
        <w:shd w:val="clear" w:color="auto" w:fill="FFFFFF" w:themeFill="background1"/>
        <w:rPr>
          <w:rFonts w:ascii="Times New Roman" w:hAnsi="Times New Roman"/>
        </w:rPr>
      </w:pPr>
      <w:hyperlink r:id="rId14" w:history="1">
        <w:r w:rsidR="00FF3E7A" w:rsidRPr="00B00469">
          <w:rPr>
            <w:rStyle w:val="a6"/>
            <w:rFonts w:ascii="Times New Roman" w:hAnsi="Times New Roman"/>
          </w:rPr>
          <w:t>http://www.kokch.kts.ru/cdo/</w:t>
        </w:r>
      </w:hyperlink>
      <w:r w:rsidR="00FF3E7A" w:rsidRPr="00B00469">
        <w:rPr>
          <w:rFonts w:ascii="Times New Roman" w:hAnsi="Times New Roman"/>
        </w:rPr>
        <w:t xml:space="preserve"> - тестирование On-line по биологии для учащихся 5-11классов.</w:t>
      </w:r>
    </w:p>
    <w:p w14:paraId="5430BB57" w14:textId="77777777" w:rsidR="00FF3E7A" w:rsidRPr="00B00469" w:rsidRDefault="00FF3E7A" w:rsidP="00FF3E7A">
      <w:pPr>
        <w:pStyle w:val="a3"/>
        <w:numPr>
          <w:ilvl w:val="0"/>
          <w:numId w:val="6"/>
        </w:numPr>
        <w:shd w:val="clear" w:color="auto" w:fill="FFFFFF" w:themeFill="background1"/>
        <w:rPr>
          <w:rFonts w:ascii="Times New Roman" w:hAnsi="Times New Roman"/>
        </w:rPr>
      </w:pPr>
      <w:r w:rsidRPr="00B00469">
        <w:rPr>
          <w:rFonts w:ascii="Times New Roman" w:hAnsi="Times New Roman"/>
        </w:rPr>
        <w:t>Другие интернет- ресурсы на усмотрение учителя и обучающихся</w:t>
      </w:r>
    </w:p>
    <w:p w14:paraId="6C8FD4C4" w14:textId="77777777" w:rsidR="00FF3E7A" w:rsidRPr="00B00469" w:rsidRDefault="00FF3E7A" w:rsidP="00FF3E7A">
      <w:pPr>
        <w:shd w:val="clear" w:color="auto" w:fill="FFFFFF" w:themeFill="background1"/>
        <w:jc w:val="center"/>
        <w:rPr>
          <w:rFonts w:ascii="Times New Roman" w:hAnsi="Times New Roman"/>
          <w:b/>
          <w:i/>
        </w:rPr>
      </w:pPr>
      <w:r w:rsidRPr="00B00469">
        <w:rPr>
          <w:rFonts w:ascii="Times New Roman" w:hAnsi="Times New Roman"/>
          <w:b/>
          <w:i/>
        </w:rPr>
        <w:t>Оборудование</w:t>
      </w:r>
    </w:p>
    <w:p w14:paraId="64E24D13" w14:textId="77777777" w:rsidR="00FF3E7A" w:rsidRPr="00B00469" w:rsidRDefault="00FF3E7A" w:rsidP="00FF3E7A">
      <w:pPr>
        <w:pStyle w:val="a3"/>
        <w:numPr>
          <w:ilvl w:val="0"/>
          <w:numId w:val="4"/>
        </w:numPr>
        <w:shd w:val="clear" w:color="auto" w:fill="FFFFFF" w:themeFill="background1"/>
        <w:rPr>
          <w:rFonts w:ascii="Times New Roman" w:hAnsi="Times New Roman"/>
        </w:rPr>
      </w:pPr>
      <w:r w:rsidRPr="00B00469">
        <w:rPr>
          <w:rFonts w:ascii="Times New Roman" w:hAnsi="Times New Roman"/>
        </w:rPr>
        <w:t xml:space="preserve">Компьютер с программами </w:t>
      </w:r>
    </w:p>
    <w:p w14:paraId="58B3C511" w14:textId="77777777" w:rsidR="00FF3E7A" w:rsidRPr="00B00469" w:rsidRDefault="00FF3E7A" w:rsidP="00FF3E7A">
      <w:pPr>
        <w:pStyle w:val="a3"/>
        <w:numPr>
          <w:ilvl w:val="0"/>
          <w:numId w:val="4"/>
        </w:numPr>
        <w:shd w:val="clear" w:color="auto" w:fill="FFFFFF" w:themeFill="background1"/>
        <w:rPr>
          <w:rFonts w:ascii="Times New Roman" w:hAnsi="Times New Roman"/>
        </w:rPr>
      </w:pPr>
      <w:r w:rsidRPr="00B00469">
        <w:rPr>
          <w:rFonts w:ascii="Times New Roman" w:hAnsi="Times New Roman"/>
        </w:rPr>
        <w:t>Оргтехника</w:t>
      </w:r>
    </w:p>
    <w:p w14:paraId="039BFDFD" w14:textId="77777777" w:rsidR="00FF3E7A" w:rsidRPr="00B00469" w:rsidRDefault="00FF3E7A" w:rsidP="00FF3E7A">
      <w:pPr>
        <w:pStyle w:val="a3"/>
        <w:numPr>
          <w:ilvl w:val="0"/>
          <w:numId w:val="4"/>
        </w:numPr>
        <w:shd w:val="clear" w:color="auto" w:fill="FFFFFF" w:themeFill="background1"/>
        <w:rPr>
          <w:rFonts w:ascii="Times New Roman" w:hAnsi="Times New Roman"/>
        </w:rPr>
      </w:pPr>
      <w:r w:rsidRPr="00B00469">
        <w:rPr>
          <w:rFonts w:ascii="Times New Roman" w:hAnsi="Times New Roman"/>
        </w:rPr>
        <w:t>Интернет ресурс</w:t>
      </w:r>
    </w:p>
    <w:p w14:paraId="126B7A1A" w14:textId="77777777" w:rsidR="00FF3E7A" w:rsidRPr="00B00469" w:rsidRDefault="00FF3E7A" w:rsidP="00FF3E7A">
      <w:pPr>
        <w:pStyle w:val="a3"/>
        <w:numPr>
          <w:ilvl w:val="0"/>
          <w:numId w:val="4"/>
        </w:numPr>
        <w:shd w:val="clear" w:color="auto" w:fill="FFFFFF" w:themeFill="background1"/>
        <w:rPr>
          <w:rFonts w:ascii="Times New Roman" w:hAnsi="Times New Roman"/>
        </w:rPr>
      </w:pPr>
      <w:r w:rsidRPr="00B00469">
        <w:rPr>
          <w:rFonts w:ascii="Times New Roman" w:hAnsi="Times New Roman"/>
        </w:rPr>
        <w:t>Дидактические ресурсы кабинета биологии</w:t>
      </w:r>
    </w:p>
    <w:p w14:paraId="4037EAD9" w14:textId="77777777" w:rsidR="00FF3E7A" w:rsidRPr="00B00469" w:rsidRDefault="00FF3E7A" w:rsidP="00FF3E7A">
      <w:pPr>
        <w:pStyle w:val="a3"/>
        <w:numPr>
          <w:ilvl w:val="0"/>
          <w:numId w:val="4"/>
        </w:numPr>
        <w:shd w:val="clear" w:color="auto" w:fill="FFFFFF" w:themeFill="background1"/>
        <w:rPr>
          <w:rFonts w:ascii="Times New Roman" w:hAnsi="Times New Roman"/>
        </w:rPr>
      </w:pPr>
      <w:r w:rsidRPr="00B00469">
        <w:rPr>
          <w:rFonts w:ascii="Times New Roman" w:hAnsi="Times New Roman"/>
        </w:rPr>
        <w:t>Ресурс школьной библиотеки</w:t>
      </w:r>
    </w:p>
    <w:p w14:paraId="3C395189" w14:textId="77777777" w:rsidR="00FF3E7A" w:rsidRPr="00B00469" w:rsidRDefault="00FF3E7A" w:rsidP="00FF3E7A">
      <w:pPr>
        <w:pStyle w:val="a3"/>
        <w:numPr>
          <w:ilvl w:val="0"/>
          <w:numId w:val="4"/>
        </w:numPr>
        <w:shd w:val="clear" w:color="auto" w:fill="FFFFFF" w:themeFill="background1"/>
        <w:rPr>
          <w:rFonts w:ascii="Times New Roman" w:hAnsi="Times New Roman"/>
        </w:rPr>
      </w:pPr>
      <w:r w:rsidRPr="00B00469">
        <w:rPr>
          <w:rFonts w:ascii="Times New Roman" w:hAnsi="Times New Roman"/>
        </w:rPr>
        <w:t xml:space="preserve">ЭОР различного характера (см. выше) </w:t>
      </w:r>
    </w:p>
    <w:p w14:paraId="7DF9D247" w14:textId="77777777" w:rsidR="00FF3E7A" w:rsidRPr="00B00469" w:rsidRDefault="00FF3E7A" w:rsidP="00FF3E7A">
      <w:pPr>
        <w:tabs>
          <w:tab w:val="left" w:pos="890"/>
        </w:tabs>
        <w:rPr>
          <w:rFonts w:ascii="Times New Roman" w:hAnsi="Times New Roman"/>
        </w:rPr>
        <w:sectPr w:rsidR="00FF3E7A" w:rsidRPr="00B00469" w:rsidSect="004E3C27">
          <w:pgSz w:w="16838" w:h="11906" w:orient="landscape"/>
          <w:pgMar w:top="284" w:right="720" w:bottom="720" w:left="720" w:header="708" w:footer="708" w:gutter="0"/>
          <w:pgNumType w:start="0"/>
          <w:cols w:space="708"/>
          <w:titlePg/>
          <w:docGrid w:linePitch="360"/>
        </w:sectPr>
      </w:pPr>
    </w:p>
    <w:p w14:paraId="7404E201" w14:textId="77777777" w:rsidR="00FF3E7A" w:rsidRPr="00B00469" w:rsidRDefault="00FF3E7A" w:rsidP="00064586">
      <w:pPr>
        <w:shd w:val="clear" w:color="auto" w:fill="FFFFFF" w:themeFill="background1"/>
        <w:ind w:left="-567" w:right="-598"/>
        <w:jc w:val="center"/>
        <w:rPr>
          <w:rFonts w:ascii="Times New Roman" w:hAnsi="Times New Roman"/>
          <w:b/>
        </w:rPr>
      </w:pPr>
      <w:r w:rsidRPr="00B00469">
        <w:rPr>
          <w:rFonts w:ascii="Times New Roman" w:hAnsi="Times New Roman"/>
          <w:b/>
        </w:rPr>
        <w:lastRenderedPageBreak/>
        <w:t>УЧЕБНО-ТЕМАТИЧЕСКИЙ ПЛАН</w:t>
      </w:r>
    </w:p>
    <w:tbl>
      <w:tblPr>
        <w:tblStyle w:val="a7"/>
        <w:tblW w:w="15697" w:type="dxa"/>
        <w:tblInd w:w="-459" w:type="dxa"/>
        <w:tblLayout w:type="fixed"/>
        <w:tblLook w:val="04A0" w:firstRow="1" w:lastRow="0" w:firstColumn="1" w:lastColumn="0" w:noHBand="0" w:noVBand="1"/>
      </w:tblPr>
      <w:tblGrid>
        <w:gridCol w:w="567"/>
        <w:gridCol w:w="4015"/>
        <w:gridCol w:w="899"/>
        <w:gridCol w:w="3355"/>
        <w:gridCol w:w="3040"/>
        <w:gridCol w:w="2615"/>
        <w:gridCol w:w="1206"/>
      </w:tblGrid>
      <w:tr w:rsidR="00FF3E7A" w:rsidRPr="00B00469" w14:paraId="446E27BC" w14:textId="77777777" w:rsidTr="0039637E">
        <w:trPr>
          <w:trHeight w:val="181"/>
        </w:trPr>
        <w:tc>
          <w:tcPr>
            <w:tcW w:w="567" w:type="dxa"/>
            <w:tcBorders>
              <w:bottom w:val="single" w:sz="4" w:space="0" w:color="000000" w:themeColor="text1"/>
            </w:tcBorders>
            <w:vAlign w:val="center"/>
          </w:tcPr>
          <w:p w14:paraId="7A5F3613"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№п/п</w:t>
            </w:r>
          </w:p>
        </w:tc>
        <w:tc>
          <w:tcPr>
            <w:tcW w:w="4015" w:type="dxa"/>
            <w:tcBorders>
              <w:bottom w:val="single" w:sz="4" w:space="0" w:color="000000" w:themeColor="text1"/>
            </w:tcBorders>
            <w:vAlign w:val="center"/>
          </w:tcPr>
          <w:p w14:paraId="31AA5E88"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Тема</w:t>
            </w:r>
          </w:p>
        </w:tc>
        <w:tc>
          <w:tcPr>
            <w:tcW w:w="899" w:type="dxa"/>
            <w:tcBorders>
              <w:bottom w:val="single" w:sz="4" w:space="0" w:color="000000" w:themeColor="text1"/>
            </w:tcBorders>
            <w:vAlign w:val="center"/>
          </w:tcPr>
          <w:p w14:paraId="6FF942F9"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Кол-во часов</w:t>
            </w:r>
          </w:p>
        </w:tc>
        <w:tc>
          <w:tcPr>
            <w:tcW w:w="3355" w:type="dxa"/>
            <w:tcBorders>
              <w:bottom w:val="single" w:sz="4" w:space="0" w:color="000000" w:themeColor="text1"/>
            </w:tcBorders>
            <w:vAlign w:val="center"/>
          </w:tcPr>
          <w:p w14:paraId="488B33CE"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Вид деятельности</w:t>
            </w:r>
          </w:p>
        </w:tc>
        <w:tc>
          <w:tcPr>
            <w:tcW w:w="3040" w:type="dxa"/>
            <w:tcBorders>
              <w:bottom w:val="single" w:sz="4" w:space="0" w:color="000000" w:themeColor="text1"/>
            </w:tcBorders>
            <w:vAlign w:val="center"/>
          </w:tcPr>
          <w:p w14:paraId="1F4F4EAA"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 xml:space="preserve">Примерные </w:t>
            </w:r>
            <w:r w:rsidR="00A57474" w:rsidRPr="00B00469">
              <w:rPr>
                <w:rFonts w:ascii="Times New Roman" w:hAnsi="Times New Roman"/>
                <w:b/>
              </w:rPr>
              <w:t>формы деятельности по картотеке</w:t>
            </w:r>
            <w:r w:rsidRPr="00B00469">
              <w:rPr>
                <w:rFonts w:ascii="Times New Roman" w:hAnsi="Times New Roman"/>
                <w:b/>
              </w:rPr>
              <w:t xml:space="preserve"> учебных форм и видов учебной работы</w:t>
            </w:r>
          </w:p>
          <w:p w14:paraId="408987A8"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для использования в технологии «ИСУД»</w:t>
            </w:r>
          </w:p>
        </w:tc>
        <w:tc>
          <w:tcPr>
            <w:tcW w:w="2615" w:type="dxa"/>
            <w:tcBorders>
              <w:bottom w:val="single" w:sz="4" w:space="0" w:color="000000" w:themeColor="text1"/>
            </w:tcBorders>
            <w:vAlign w:val="center"/>
          </w:tcPr>
          <w:p w14:paraId="7725FED6"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Вид контроля</w:t>
            </w:r>
          </w:p>
        </w:tc>
        <w:tc>
          <w:tcPr>
            <w:tcW w:w="1206" w:type="dxa"/>
            <w:tcBorders>
              <w:bottom w:val="single" w:sz="4" w:space="0" w:color="000000" w:themeColor="text1"/>
            </w:tcBorders>
            <w:vAlign w:val="center"/>
          </w:tcPr>
          <w:p w14:paraId="07AE4A89"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Дата</w:t>
            </w:r>
          </w:p>
        </w:tc>
      </w:tr>
      <w:tr w:rsidR="00FF3E7A" w:rsidRPr="00B00469" w14:paraId="3763EF08" w14:textId="77777777" w:rsidTr="0039637E">
        <w:trPr>
          <w:trHeight w:val="181"/>
        </w:trPr>
        <w:tc>
          <w:tcPr>
            <w:tcW w:w="15697" w:type="dxa"/>
            <w:gridSpan w:val="7"/>
            <w:tcBorders>
              <w:bottom w:val="single" w:sz="4" w:space="0" w:color="auto"/>
            </w:tcBorders>
            <w:shd w:val="clear" w:color="auto" w:fill="FFFFFF" w:themeFill="background1"/>
            <w:vAlign w:val="center"/>
          </w:tcPr>
          <w:p w14:paraId="50F73974" w14:textId="77777777" w:rsidR="00FF3E7A" w:rsidRPr="00B00469" w:rsidRDefault="00FF3E7A" w:rsidP="00064586">
            <w:pPr>
              <w:shd w:val="clear" w:color="auto" w:fill="FFFFFF" w:themeFill="background1"/>
              <w:jc w:val="center"/>
              <w:rPr>
                <w:rFonts w:ascii="Times New Roman" w:hAnsi="Times New Roman"/>
                <w:b/>
                <w:color w:val="984806" w:themeColor="accent6" w:themeShade="80"/>
                <w:lang w:val="en-US"/>
              </w:rPr>
            </w:pPr>
            <w:r w:rsidRPr="00B00469">
              <w:rPr>
                <w:rFonts w:ascii="Times New Roman" w:hAnsi="Times New Roman"/>
                <w:b/>
              </w:rPr>
              <w:t>Введение- 2 ч</w:t>
            </w:r>
          </w:p>
        </w:tc>
      </w:tr>
      <w:tr w:rsidR="00FF3E7A" w:rsidRPr="00B00469" w14:paraId="4A0CC3B0" w14:textId="77777777" w:rsidTr="0039637E">
        <w:trPr>
          <w:trHeight w:val="565"/>
        </w:trPr>
        <w:tc>
          <w:tcPr>
            <w:tcW w:w="567" w:type="dxa"/>
            <w:tcBorders>
              <w:top w:val="single" w:sz="4" w:space="0" w:color="auto"/>
            </w:tcBorders>
          </w:tcPr>
          <w:p w14:paraId="0FD5E239"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w:t>
            </w:r>
          </w:p>
        </w:tc>
        <w:tc>
          <w:tcPr>
            <w:tcW w:w="4015" w:type="dxa"/>
            <w:tcBorders>
              <w:top w:val="single" w:sz="4" w:space="0" w:color="auto"/>
            </w:tcBorders>
          </w:tcPr>
          <w:p w14:paraId="1B544FCB" w14:textId="77777777" w:rsidR="00FF3E7A" w:rsidRPr="00B00469" w:rsidRDefault="0039637E" w:rsidP="00064586">
            <w:pPr>
              <w:shd w:val="clear" w:color="auto" w:fill="FFFFFF" w:themeFill="background1"/>
              <w:rPr>
                <w:rFonts w:ascii="Times New Roman" w:hAnsi="Times New Roman"/>
              </w:rPr>
            </w:pPr>
            <w:r w:rsidRPr="00B00469">
              <w:rPr>
                <w:rFonts w:ascii="Times New Roman" w:hAnsi="Times New Roman"/>
              </w:rPr>
              <w:t xml:space="preserve">Введение в </w:t>
            </w:r>
            <w:r w:rsidR="00FF3E7A" w:rsidRPr="00B00469">
              <w:rPr>
                <w:rFonts w:ascii="Times New Roman" w:hAnsi="Times New Roman"/>
              </w:rPr>
              <w:t>предмет</w:t>
            </w:r>
          </w:p>
        </w:tc>
        <w:tc>
          <w:tcPr>
            <w:tcW w:w="899" w:type="dxa"/>
            <w:tcBorders>
              <w:top w:val="single" w:sz="4" w:space="0" w:color="auto"/>
            </w:tcBorders>
          </w:tcPr>
          <w:p w14:paraId="0C85E33C"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tcBorders>
              <w:top w:val="single" w:sz="4" w:space="0" w:color="auto"/>
            </w:tcBorders>
          </w:tcPr>
          <w:p w14:paraId="076B2907"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Диагностика уровня параметров учебного успеха ученика</w:t>
            </w:r>
          </w:p>
        </w:tc>
        <w:tc>
          <w:tcPr>
            <w:tcW w:w="3040" w:type="dxa"/>
            <w:tcBorders>
              <w:top w:val="single" w:sz="4" w:space="0" w:color="auto"/>
            </w:tcBorders>
          </w:tcPr>
          <w:p w14:paraId="351195C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 – диагностика уровня параметров учебного успеха ученика</w:t>
            </w:r>
          </w:p>
        </w:tc>
        <w:tc>
          <w:tcPr>
            <w:tcW w:w="2615" w:type="dxa"/>
            <w:tcBorders>
              <w:top w:val="single" w:sz="4" w:space="0" w:color="auto"/>
            </w:tcBorders>
          </w:tcPr>
          <w:p w14:paraId="7EACFCBD"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Составление матрицы учебного успеха ученика</w:t>
            </w:r>
          </w:p>
        </w:tc>
        <w:tc>
          <w:tcPr>
            <w:tcW w:w="1206" w:type="dxa"/>
            <w:tcBorders>
              <w:top w:val="single" w:sz="4" w:space="0" w:color="auto"/>
            </w:tcBorders>
          </w:tcPr>
          <w:p w14:paraId="4D68D6FF" w14:textId="77777777" w:rsidR="00FF3E7A" w:rsidRPr="00B00469" w:rsidRDefault="00FF3E7A" w:rsidP="00064586">
            <w:pPr>
              <w:shd w:val="clear" w:color="auto" w:fill="FFFFFF" w:themeFill="background1"/>
              <w:rPr>
                <w:rFonts w:ascii="Times New Roman" w:hAnsi="Times New Roman"/>
              </w:rPr>
            </w:pPr>
          </w:p>
        </w:tc>
      </w:tr>
    </w:tbl>
    <w:p w14:paraId="66BC029D" w14:textId="77777777" w:rsidR="00FF3E7A" w:rsidRPr="00B00469" w:rsidRDefault="00FF3E7A" w:rsidP="00064586">
      <w:pPr>
        <w:shd w:val="clear" w:color="auto" w:fill="FFFFFF" w:themeFill="background1"/>
        <w:spacing w:after="200" w:line="276" w:lineRule="auto"/>
        <w:rPr>
          <w:rFonts w:ascii="Times New Roman" w:eastAsiaTheme="minorHAnsi" w:hAnsi="Times New Roman"/>
        </w:rPr>
        <w:sectPr w:rsidR="00FF3E7A" w:rsidRPr="00B00469" w:rsidSect="00496362">
          <w:endnotePr>
            <w:numFmt w:val="chicago"/>
          </w:endnotePr>
          <w:pgSz w:w="16838" w:h="11906" w:orient="landscape"/>
          <w:pgMar w:top="1134" w:right="1134" w:bottom="850" w:left="1134" w:header="708" w:footer="708" w:gutter="0"/>
          <w:cols w:space="708"/>
          <w:docGrid w:linePitch="360"/>
        </w:sectPr>
      </w:pPr>
    </w:p>
    <w:tbl>
      <w:tblPr>
        <w:tblStyle w:val="a7"/>
        <w:tblW w:w="15697" w:type="dxa"/>
        <w:tblInd w:w="-459" w:type="dxa"/>
        <w:tblLayout w:type="fixed"/>
        <w:tblLook w:val="04A0" w:firstRow="1" w:lastRow="0" w:firstColumn="1" w:lastColumn="0" w:noHBand="0" w:noVBand="1"/>
      </w:tblPr>
      <w:tblGrid>
        <w:gridCol w:w="567"/>
        <w:gridCol w:w="4015"/>
        <w:gridCol w:w="899"/>
        <w:gridCol w:w="3308"/>
        <w:gridCol w:w="47"/>
        <w:gridCol w:w="3040"/>
        <w:gridCol w:w="2615"/>
        <w:gridCol w:w="1206"/>
      </w:tblGrid>
      <w:tr w:rsidR="00FF3E7A" w:rsidRPr="00B00469" w14:paraId="32B4469A" w14:textId="77777777" w:rsidTr="00496362">
        <w:trPr>
          <w:trHeight w:val="181"/>
        </w:trPr>
        <w:tc>
          <w:tcPr>
            <w:tcW w:w="567" w:type="dxa"/>
          </w:tcPr>
          <w:p w14:paraId="55BD2C6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2</w:t>
            </w:r>
          </w:p>
        </w:tc>
        <w:tc>
          <w:tcPr>
            <w:tcW w:w="4015" w:type="dxa"/>
          </w:tcPr>
          <w:p w14:paraId="555D76C9"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«Основные свойства живого. Системная организация жизни»</w:t>
            </w:r>
          </w:p>
        </w:tc>
        <w:tc>
          <w:tcPr>
            <w:tcW w:w="899" w:type="dxa"/>
          </w:tcPr>
          <w:p w14:paraId="7DA2D129"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6A3F116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задач</w:t>
            </w:r>
          </w:p>
        </w:tc>
        <w:tc>
          <w:tcPr>
            <w:tcW w:w="3040" w:type="dxa"/>
          </w:tcPr>
          <w:p w14:paraId="108C3C12" w14:textId="77777777" w:rsidR="00FF3E7A" w:rsidRPr="00B00469" w:rsidRDefault="00FF3E7A" w:rsidP="00064586">
            <w:pPr>
              <w:shd w:val="clear" w:color="auto" w:fill="FFFFFF" w:themeFill="background1"/>
              <w:rPr>
                <w:rFonts w:ascii="Times New Roman" w:hAnsi="Times New Roman"/>
              </w:rPr>
            </w:pPr>
          </w:p>
        </w:tc>
        <w:tc>
          <w:tcPr>
            <w:tcW w:w="2615" w:type="dxa"/>
          </w:tcPr>
          <w:p w14:paraId="6EE93E3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Тестирование </w:t>
            </w:r>
          </w:p>
          <w:p w14:paraId="0505200C" w14:textId="77777777" w:rsidR="00FF3E7A" w:rsidRPr="00B00469" w:rsidRDefault="00FF3E7A" w:rsidP="001B3E6D">
            <w:pPr>
              <w:shd w:val="clear" w:color="auto" w:fill="FFFFFF" w:themeFill="background1"/>
              <w:rPr>
                <w:rFonts w:ascii="Times New Roman" w:hAnsi="Times New Roman"/>
              </w:rPr>
            </w:pPr>
            <w:r w:rsidRPr="00B00469">
              <w:rPr>
                <w:rFonts w:ascii="Times New Roman" w:hAnsi="Times New Roman"/>
              </w:rPr>
              <w:t>(задания типа А-1, В-1, В-6, В-7, С-2)</w:t>
            </w:r>
            <w:r w:rsidR="00A57474" w:rsidRPr="00B00469">
              <w:rPr>
                <w:rFonts w:ascii="Times New Roman" w:hAnsi="Times New Roman"/>
              </w:rPr>
              <w:t>.</w:t>
            </w:r>
          </w:p>
        </w:tc>
        <w:tc>
          <w:tcPr>
            <w:tcW w:w="1206" w:type="dxa"/>
          </w:tcPr>
          <w:p w14:paraId="30AB3245" w14:textId="77777777" w:rsidR="00FF3E7A" w:rsidRPr="00B00469" w:rsidRDefault="00FF3E7A" w:rsidP="00064586">
            <w:pPr>
              <w:shd w:val="clear" w:color="auto" w:fill="FFFFFF" w:themeFill="background1"/>
              <w:rPr>
                <w:rFonts w:ascii="Times New Roman" w:hAnsi="Times New Roman"/>
              </w:rPr>
            </w:pPr>
          </w:p>
        </w:tc>
      </w:tr>
      <w:tr w:rsidR="00FF3E7A" w:rsidRPr="00B00469" w14:paraId="6B1B1CA8" w14:textId="77777777" w:rsidTr="0039637E">
        <w:trPr>
          <w:trHeight w:val="181"/>
        </w:trPr>
        <w:tc>
          <w:tcPr>
            <w:tcW w:w="15697" w:type="dxa"/>
            <w:gridSpan w:val="8"/>
            <w:shd w:val="clear" w:color="auto" w:fill="FFFFFF" w:themeFill="background1"/>
          </w:tcPr>
          <w:p w14:paraId="49054B00" w14:textId="77777777" w:rsidR="00FF3E7A" w:rsidRPr="00B00469" w:rsidRDefault="00FF3E7A" w:rsidP="00064586">
            <w:pPr>
              <w:shd w:val="clear" w:color="auto" w:fill="FFFFFF" w:themeFill="background1"/>
              <w:jc w:val="center"/>
              <w:rPr>
                <w:rFonts w:ascii="Times New Roman" w:hAnsi="Times New Roman"/>
                <w:b/>
              </w:rPr>
            </w:pPr>
            <w:r w:rsidRPr="00B00469">
              <w:rPr>
                <w:rFonts w:ascii="Times New Roman" w:hAnsi="Times New Roman"/>
                <w:b/>
              </w:rPr>
              <w:t xml:space="preserve">Раздел </w:t>
            </w:r>
            <w:r w:rsidRPr="00B00469">
              <w:rPr>
                <w:rFonts w:ascii="Times New Roman" w:hAnsi="Times New Roman"/>
                <w:b/>
                <w:lang w:val="en-US"/>
              </w:rPr>
              <w:t>I</w:t>
            </w:r>
            <w:r w:rsidRPr="00B00469">
              <w:rPr>
                <w:rFonts w:ascii="Times New Roman" w:hAnsi="Times New Roman"/>
                <w:b/>
              </w:rPr>
              <w:t>. Молекулярная биология - 6  ч</w:t>
            </w:r>
          </w:p>
        </w:tc>
      </w:tr>
      <w:tr w:rsidR="00FF3E7A" w:rsidRPr="00B00469" w14:paraId="126F86D4" w14:textId="77777777" w:rsidTr="00496362">
        <w:trPr>
          <w:trHeight w:val="181"/>
        </w:trPr>
        <w:tc>
          <w:tcPr>
            <w:tcW w:w="567" w:type="dxa"/>
          </w:tcPr>
          <w:p w14:paraId="0A275B2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3</w:t>
            </w:r>
          </w:p>
        </w:tc>
        <w:tc>
          <w:tcPr>
            <w:tcW w:w="4015" w:type="dxa"/>
          </w:tcPr>
          <w:p w14:paraId="22E1E12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«Химический состав клетки. Неорганические вещества»</w:t>
            </w:r>
          </w:p>
        </w:tc>
        <w:tc>
          <w:tcPr>
            <w:tcW w:w="899" w:type="dxa"/>
          </w:tcPr>
          <w:p w14:paraId="4E888A03"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08" w:type="dxa"/>
          </w:tcPr>
          <w:p w14:paraId="672368EF"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 xml:space="preserve">Практикум по  решению логических и творческих задач </w:t>
            </w:r>
          </w:p>
        </w:tc>
        <w:tc>
          <w:tcPr>
            <w:tcW w:w="3087" w:type="dxa"/>
            <w:gridSpan w:val="2"/>
          </w:tcPr>
          <w:p w14:paraId="547D7C7A" w14:textId="77777777" w:rsidR="00FF3E7A" w:rsidRPr="00B00469" w:rsidRDefault="00FF3E7A" w:rsidP="00064586">
            <w:pPr>
              <w:shd w:val="clear" w:color="auto" w:fill="FFFFFF" w:themeFill="background1"/>
              <w:rPr>
                <w:rFonts w:ascii="Times New Roman" w:hAnsi="Times New Roman"/>
              </w:rPr>
            </w:pPr>
          </w:p>
        </w:tc>
        <w:tc>
          <w:tcPr>
            <w:tcW w:w="2615" w:type="dxa"/>
          </w:tcPr>
          <w:p w14:paraId="6D1D447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16D94608"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(задания типа А-3, В-1, В-6, В-7, С-2)</w:t>
            </w:r>
            <w:r w:rsidR="00A57474" w:rsidRPr="00B00469">
              <w:rPr>
                <w:rFonts w:ascii="Times New Roman" w:hAnsi="Times New Roman"/>
              </w:rPr>
              <w:t xml:space="preserve"> </w:t>
            </w:r>
          </w:p>
        </w:tc>
        <w:tc>
          <w:tcPr>
            <w:tcW w:w="1206" w:type="dxa"/>
          </w:tcPr>
          <w:p w14:paraId="2860537C" w14:textId="77777777" w:rsidR="00FF3E7A" w:rsidRPr="00B00469" w:rsidRDefault="00FF3E7A" w:rsidP="00064586">
            <w:pPr>
              <w:shd w:val="clear" w:color="auto" w:fill="FFFFFF" w:themeFill="background1"/>
              <w:rPr>
                <w:rFonts w:ascii="Times New Roman" w:hAnsi="Times New Roman"/>
              </w:rPr>
            </w:pPr>
          </w:p>
        </w:tc>
      </w:tr>
      <w:tr w:rsidR="00FF3E7A" w:rsidRPr="00B00469" w14:paraId="3B486FB2" w14:textId="77777777" w:rsidTr="00496362">
        <w:trPr>
          <w:trHeight w:val="181"/>
        </w:trPr>
        <w:tc>
          <w:tcPr>
            <w:tcW w:w="567" w:type="dxa"/>
          </w:tcPr>
          <w:p w14:paraId="5B94312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4</w:t>
            </w:r>
          </w:p>
        </w:tc>
        <w:tc>
          <w:tcPr>
            <w:tcW w:w="4015" w:type="dxa"/>
          </w:tcPr>
          <w:p w14:paraId="5F2DAF14"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«Химический клетки.  Углеводы. Липиды».</w:t>
            </w:r>
          </w:p>
        </w:tc>
        <w:tc>
          <w:tcPr>
            <w:tcW w:w="899" w:type="dxa"/>
          </w:tcPr>
          <w:p w14:paraId="76A28846"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08" w:type="dxa"/>
          </w:tcPr>
          <w:p w14:paraId="5452E8DA"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задач</w:t>
            </w:r>
          </w:p>
        </w:tc>
        <w:tc>
          <w:tcPr>
            <w:tcW w:w="3087" w:type="dxa"/>
            <w:gridSpan w:val="2"/>
          </w:tcPr>
          <w:p w14:paraId="0BBBE41E" w14:textId="77777777" w:rsidR="00FF3E7A" w:rsidRPr="00B00469" w:rsidRDefault="00FF3E7A" w:rsidP="00064586">
            <w:pPr>
              <w:shd w:val="clear" w:color="auto" w:fill="FFFFFF" w:themeFill="background1"/>
              <w:rPr>
                <w:rFonts w:ascii="Times New Roman" w:hAnsi="Times New Roman"/>
              </w:rPr>
            </w:pPr>
          </w:p>
        </w:tc>
        <w:tc>
          <w:tcPr>
            <w:tcW w:w="2615" w:type="dxa"/>
          </w:tcPr>
          <w:p w14:paraId="422AFC1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06169445"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(задания типа А-3, В-1, В-6, В-7, С-2)</w:t>
            </w:r>
            <w:r w:rsidR="00A57474" w:rsidRPr="00B00469">
              <w:rPr>
                <w:rFonts w:ascii="Times New Roman" w:hAnsi="Times New Roman"/>
              </w:rPr>
              <w:t xml:space="preserve"> </w:t>
            </w:r>
          </w:p>
        </w:tc>
        <w:tc>
          <w:tcPr>
            <w:tcW w:w="1206" w:type="dxa"/>
          </w:tcPr>
          <w:p w14:paraId="2B42C33B" w14:textId="77777777" w:rsidR="00FF3E7A" w:rsidRPr="00B00469" w:rsidRDefault="00FF3E7A" w:rsidP="00064586">
            <w:pPr>
              <w:shd w:val="clear" w:color="auto" w:fill="FFFFFF" w:themeFill="background1"/>
              <w:rPr>
                <w:rFonts w:ascii="Times New Roman" w:hAnsi="Times New Roman"/>
              </w:rPr>
            </w:pPr>
          </w:p>
        </w:tc>
      </w:tr>
      <w:tr w:rsidR="00FF3E7A" w:rsidRPr="00B00469" w14:paraId="4997040A" w14:textId="77777777" w:rsidTr="00496362">
        <w:trPr>
          <w:trHeight w:val="1038"/>
        </w:trPr>
        <w:tc>
          <w:tcPr>
            <w:tcW w:w="567" w:type="dxa"/>
          </w:tcPr>
          <w:p w14:paraId="64F1E18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5</w:t>
            </w:r>
          </w:p>
          <w:p w14:paraId="2E658DB3" w14:textId="77777777" w:rsidR="00FF3E7A" w:rsidRPr="00B00469" w:rsidRDefault="00FF3E7A" w:rsidP="00064586">
            <w:pPr>
              <w:shd w:val="clear" w:color="auto" w:fill="FFFFFF" w:themeFill="background1"/>
              <w:rPr>
                <w:rFonts w:ascii="Times New Roman" w:hAnsi="Times New Roman"/>
              </w:rPr>
            </w:pPr>
          </w:p>
          <w:p w14:paraId="08F9D277" w14:textId="77777777" w:rsidR="00FF3E7A" w:rsidRPr="00B00469" w:rsidRDefault="00FF3E7A" w:rsidP="00064586">
            <w:pPr>
              <w:shd w:val="clear" w:color="auto" w:fill="FFFFFF" w:themeFill="background1"/>
              <w:rPr>
                <w:rFonts w:ascii="Times New Roman" w:hAnsi="Times New Roman"/>
              </w:rPr>
            </w:pPr>
          </w:p>
          <w:p w14:paraId="730BC8D0" w14:textId="77777777" w:rsidR="00FF3E7A" w:rsidRPr="00B00469" w:rsidRDefault="00FF3E7A" w:rsidP="00064586">
            <w:pPr>
              <w:shd w:val="clear" w:color="auto" w:fill="FFFFFF" w:themeFill="background1"/>
              <w:rPr>
                <w:rFonts w:ascii="Times New Roman" w:hAnsi="Times New Roman"/>
              </w:rPr>
            </w:pPr>
          </w:p>
        </w:tc>
        <w:tc>
          <w:tcPr>
            <w:tcW w:w="4015" w:type="dxa"/>
          </w:tcPr>
          <w:p w14:paraId="2623CC8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«Химический состав клетки. Белки».</w:t>
            </w:r>
          </w:p>
        </w:tc>
        <w:tc>
          <w:tcPr>
            <w:tcW w:w="899" w:type="dxa"/>
          </w:tcPr>
          <w:p w14:paraId="46690492"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08" w:type="dxa"/>
          </w:tcPr>
          <w:p w14:paraId="45E1261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задач и задач по алгоритму</w:t>
            </w:r>
          </w:p>
        </w:tc>
        <w:tc>
          <w:tcPr>
            <w:tcW w:w="3087" w:type="dxa"/>
            <w:gridSpan w:val="2"/>
          </w:tcPr>
          <w:p w14:paraId="697FEE8A" w14:textId="77777777" w:rsidR="00FF3E7A" w:rsidRPr="00B00469" w:rsidRDefault="00FF3E7A" w:rsidP="00064586">
            <w:pPr>
              <w:shd w:val="clear" w:color="auto" w:fill="FFFFFF" w:themeFill="background1"/>
              <w:rPr>
                <w:rFonts w:ascii="Times New Roman" w:hAnsi="Times New Roman"/>
              </w:rPr>
            </w:pPr>
          </w:p>
        </w:tc>
        <w:tc>
          <w:tcPr>
            <w:tcW w:w="2615" w:type="dxa"/>
          </w:tcPr>
          <w:p w14:paraId="6BEF1353"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4DC5464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(задания типа А-3, В-1, В-6, В-7, С-2</w:t>
            </w:r>
            <w:r w:rsidR="00A57474" w:rsidRPr="00B00469">
              <w:rPr>
                <w:rFonts w:ascii="Times New Roman" w:hAnsi="Times New Roman"/>
              </w:rPr>
              <w:t xml:space="preserve">) </w:t>
            </w:r>
          </w:p>
          <w:p w14:paraId="2425AD4B"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w:t>
            </w:r>
          </w:p>
        </w:tc>
        <w:tc>
          <w:tcPr>
            <w:tcW w:w="1206" w:type="dxa"/>
          </w:tcPr>
          <w:p w14:paraId="5475E31F" w14:textId="77777777" w:rsidR="00FF3E7A" w:rsidRPr="00B00469" w:rsidRDefault="00FF3E7A" w:rsidP="00064586">
            <w:pPr>
              <w:shd w:val="clear" w:color="auto" w:fill="FFFFFF" w:themeFill="background1"/>
              <w:rPr>
                <w:rFonts w:ascii="Times New Roman" w:hAnsi="Times New Roman"/>
              </w:rPr>
            </w:pPr>
          </w:p>
        </w:tc>
      </w:tr>
      <w:tr w:rsidR="00FF3E7A" w:rsidRPr="00B00469" w14:paraId="7C6BC2E4" w14:textId="77777777" w:rsidTr="00496362">
        <w:trPr>
          <w:trHeight w:val="181"/>
        </w:trPr>
        <w:tc>
          <w:tcPr>
            <w:tcW w:w="567" w:type="dxa"/>
          </w:tcPr>
          <w:p w14:paraId="4182BD1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6</w:t>
            </w:r>
          </w:p>
        </w:tc>
        <w:tc>
          <w:tcPr>
            <w:tcW w:w="4015" w:type="dxa"/>
          </w:tcPr>
          <w:p w14:paraId="4F9BE8F3"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«Химический состав клетки. Нуклеиновые кислоты. АТФ»</w:t>
            </w:r>
          </w:p>
        </w:tc>
        <w:tc>
          <w:tcPr>
            <w:tcW w:w="899" w:type="dxa"/>
          </w:tcPr>
          <w:p w14:paraId="2B449FD3"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08" w:type="dxa"/>
          </w:tcPr>
          <w:p w14:paraId="02B42A9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Практикум по  решению логических задач </w:t>
            </w:r>
          </w:p>
        </w:tc>
        <w:tc>
          <w:tcPr>
            <w:tcW w:w="3087" w:type="dxa"/>
            <w:gridSpan w:val="2"/>
          </w:tcPr>
          <w:p w14:paraId="54D17FAC" w14:textId="77777777" w:rsidR="00FF3E7A" w:rsidRPr="00B00469" w:rsidRDefault="00FF3E7A" w:rsidP="00064586">
            <w:pPr>
              <w:shd w:val="clear" w:color="auto" w:fill="FFFFFF" w:themeFill="background1"/>
              <w:rPr>
                <w:rFonts w:ascii="Times New Roman" w:hAnsi="Times New Roman"/>
              </w:rPr>
            </w:pPr>
          </w:p>
        </w:tc>
        <w:tc>
          <w:tcPr>
            <w:tcW w:w="2615" w:type="dxa"/>
          </w:tcPr>
          <w:p w14:paraId="041BCD8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39A81E3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(задания типа А-3, В-1, В-6, В-7, С-2)**, </w:t>
            </w:r>
          </w:p>
          <w:p w14:paraId="019CE979"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составление кроссворда</w:t>
            </w:r>
          </w:p>
        </w:tc>
        <w:tc>
          <w:tcPr>
            <w:tcW w:w="1206" w:type="dxa"/>
          </w:tcPr>
          <w:p w14:paraId="7BB57C3A" w14:textId="77777777" w:rsidR="00FF3E7A" w:rsidRPr="00B00469" w:rsidRDefault="00FF3E7A" w:rsidP="00064586">
            <w:pPr>
              <w:shd w:val="clear" w:color="auto" w:fill="FFFFFF" w:themeFill="background1"/>
              <w:rPr>
                <w:rFonts w:ascii="Times New Roman" w:hAnsi="Times New Roman"/>
              </w:rPr>
            </w:pPr>
          </w:p>
        </w:tc>
      </w:tr>
      <w:tr w:rsidR="00FF3E7A" w:rsidRPr="00B00469" w14:paraId="3EFF7AE5" w14:textId="77777777" w:rsidTr="00496362">
        <w:trPr>
          <w:trHeight w:val="181"/>
        </w:trPr>
        <w:tc>
          <w:tcPr>
            <w:tcW w:w="567" w:type="dxa"/>
          </w:tcPr>
          <w:p w14:paraId="4D2099F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7</w:t>
            </w:r>
          </w:p>
        </w:tc>
        <w:tc>
          <w:tcPr>
            <w:tcW w:w="4015" w:type="dxa"/>
          </w:tcPr>
          <w:p w14:paraId="76BE88C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«Химический состав клетки. Нуклеиновые кислоты. АТФ»</w:t>
            </w:r>
          </w:p>
        </w:tc>
        <w:tc>
          <w:tcPr>
            <w:tcW w:w="899" w:type="dxa"/>
          </w:tcPr>
          <w:p w14:paraId="0692B036"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08" w:type="dxa"/>
          </w:tcPr>
          <w:p w14:paraId="447EC0C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решения творческих задач и задач по алгоритму</w:t>
            </w:r>
          </w:p>
        </w:tc>
        <w:tc>
          <w:tcPr>
            <w:tcW w:w="3087" w:type="dxa"/>
            <w:gridSpan w:val="2"/>
          </w:tcPr>
          <w:p w14:paraId="4DB6CF9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на:</w:t>
            </w:r>
          </w:p>
          <w:p w14:paraId="79459A6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-самокопирование ДНК, </w:t>
            </w:r>
          </w:p>
          <w:p w14:paraId="7E41727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-нахождение количества процентного содержания нуклеотидов  в цепи ДНК,</w:t>
            </w:r>
          </w:p>
          <w:p w14:paraId="2FD1A556"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-нахождение длины ДНК  по  известной относительной молекулярной массе ДНК и одного из нуклеотидов.</w:t>
            </w:r>
          </w:p>
          <w:p w14:paraId="18C0A73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составление задач по теме «Нуклеиновые кислоты»</w:t>
            </w:r>
          </w:p>
        </w:tc>
        <w:tc>
          <w:tcPr>
            <w:tcW w:w="2615" w:type="dxa"/>
          </w:tcPr>
          <w:p w14:paraId="31DAB933"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w:t>
            </w:r>
          </w:p>
          <w:p w14:paraId="2EFFAE6C"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(задания типа А-3, В-1, В-6, В-7, С-2, С-5)</w:t>
            </w:r>
            <w:r w:rsidR="00A57474" w:rsidRPr="00B00469">
              <w:rPr>
                <w:rFonts w:ascii="Times New Roman" w:hAnsi="Times New Roman"/>
              </w:rPr>
              <w:t xml:space="preserve"> </w:t>
            </w:r>
          </w:p>
        </w:tc>
        <w:tc>
          <w:tcPr>
            <w:tcW w:w="1206" w:type="dxa"/>
          </w:tcPr>
          <w:p w14:paraId="21D3375C" w14:textId="77777777" w:rsidR="00FF3E7A" w:rsidRPr="00B00469" w:rsidRDefault="00FF3E7A" w:rsidP="00064586">
            <w:pPr>
              <w:shd w:val="clear" w:color="auto" w:fill="FFFFFF" w:themeFill="background1"/>
              <w:rPr>
                <w:rFonts w:ascii="Times New Roman" w:hAnsi="Times New Roman"/>
              </w:rPr>
            </w:pPr>
          </w:p>
        </w:tc>
      </w:tr>
      <w:tr w:rsidR="00FF3E7A" w:rsidRPr="00B00469" w14:paraId="31ECA3E3" w14:textId="77777777" w:rsidTr="00496362">
        <w:trPr>
          <w:trHeight w:val="181"/>
        </w:trPr>
        <w:tc>
          <w:tcPr>
            <w:tcW w:w="567" w:type="dxa"/>
          </w:tcPr>
          <w:p w14:paraId="6A1A7F0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8 </w:t>
            </w:r>
          </w:p>
        </w:tc>
        <w:tc>
          <w:tcPr>
            <w:tcW w:w="4015" w:type="dxa"/>
          </w:tcPr>
          <w:p w14:paraId="15890A17" w14:textId="77777777" w:rsidR="00FF3E7A" w:rsidRPr="00B00469" w:rsidRDefault="0039637E" w:rsidP="00064586">
            <w:pPr>
              <w:shd w:val="clear" w:color="auto" w:fill="FFFFFF" w:themeFill="background1"/>
              <w:rPr>
                <w:rFonts w:ascii="Times New Roman" w:hAnsi="Times New Roman"/>
              </w:rPr>
            </w:pPr>
            <w:r w:rsidRPr="00B00469">
              <w:rPr>
                <w:rFonts w:ascii="Times New Roman" w:hAnsi="Times New Roman"/>
              </w:rPr>
              <w:t xml:space="preserve">Тестирование </w:t>
            </w:r>
            <w:r w:rsidR="00FF3E7A" w:rsidRPr="00B00469">
              <w:rPr>
                <w:rFonts w:ascii="Times New Roman" w:hAnsi="Times New Roman"/>
              </w:rPr>
              <w:t xml:space="preserve"> по разделу: «Молекулярная биология»</w:t>
            </w:r>
          </w:p>
        </w:tc>
        <w:tc>
          <w:tcPr>
            <w:tcW w:w="899" w:type="dxa"/>
          </w:tcPr>
          <w:p w14:paraId="4554CB34"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9010" w:type="dxa"/>
            <w:gridSpan w:val="4"/>
          </w:tcPr>
          <w:p w14:paraId="6104623B"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Проверка знаний, умений и навыков полученных при изучении темы: «Решение задач по молекулярной биологии» соответствующих требованиям подготовки уровня выпускников.</w:t>
            </w:r>
          </w:p>
        </w:tc>
        <w:tc>
          <w:tcPr>
            <w:tcW w:w="1206" w:type="dxa"/>
          </w:tcPr>
          <w:p w14:paraId="00395132" w14:textId="77777777" w:rsidR="00FF3E7A" w:rsidRPr="00B00469" w:rsidRDefault="00FF3E7A" w:rsidP="00064586">
            <w:pPr>
              <w:shd w:val="clear" w:color="auto" w:fill="FFFFFF" w:themeFill="background1"/>
              <w:rPr>
                <w:rFonts w:ascii="Times New Roman" w:hAnsi="Times New Roman"/>
              </w:rPr>
            </w:pPr>
          </w:p>
        </w:tc>
      </w:tr>
      <w:tr w:rsidR="00FF3E7A" w:rsidRPr="00B00469" w14:paraId="7159325F" w14:textId="77777777" w:rsidTr="00D35AF1">
        <w:trPr>
          <w:trHeight w:val="181"/>
        </w:trPr>
        <w:tc>
          <w:tcPr>
            <w:tcW w:w="15697" w:type="dxa"/>
            <w:gridSpan w:val="8"/>
            <w:shd w:val="clear" w:color="auto" w:fill="auto"/>
          </w:tcPr>
          <w:p w14:paraId="5E580232" w14:textId="77777777" w:rsidR="00FF3E7A" w:rsidRPr="00B00469" w:rsidRDefault="00FF3E7A" w:rsidP="00064586">
            <w:pPr>
              <w:shd w:val="clear" w:color="auto" w:fill="FFFFFF" w:themeFill="background1"/>
              <w:ind w:left="360"/>
              <w:jc w:val="center"/>
              <w:rPr>
                <w:rFonts w:ascii="Times New Roman" w:hAnsi="Times New Roman"/>
                <w:b/>
              </w:rPr>
            </w:pPr>
            <w:r w:rsidRPr="00B00469">
              <w:rPr>
                <w:rFonts w:ascii="Times New Roman" w:hAnsi="Times New Roman"/>
                <w:b/>
              </w:rPr>
              <w:t xml:space="preserve">Раздел  </w:t>
            </w:r>
            <w:r w:rsidRPr="00B00469">
              <w:rPr>
                <w:rFonts w:ascii="Times New Roman" w:hAnsi="Times New Roman"/>
                <w:b/>
                <w:lang w:val="en-US"/>
              </w:rPr>
              <w:t>II</w:t>
            </w:r>
            <w:r w:rsidRPr="00B00469">
              <w:rPr>
                <w:rFonts w:ascii="Times New Roman" w:hAnsi="Times New Roman"/>
                <w:b/>
              </w:rPr>
              <w:t>.  Цитология - 13 ч</w:t>
            </w:r>
          </w:p>
        </w:tc>
      </w:tr>
      <w:tr w:rsidR="00FF3E7A" w:rsidRPr="00B00469" w14:paraId="02203563" w14:textId="77777777" w:rsidTr="00496362">
        <w:trPr>
          <w:trHeight w:val="181"/>
        </w:trPr>
        <w:tc>
          <w:tcPr>
            <w:tcW w:w="567" w:type="dxa"/>
          </w:tcPr>
          <w:p w14:paraId="05EE4A2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9</w:t>
            </w:r>
          </w:p>
        </w:tc>
        <w:tc>
          <w:tcPr>
            <w:tcW w:w="4015" w:type="dxa"/>
          </w:tcPr>
          <w:p w14:paraId="21A01D9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«Цитология как наука. Клеточная теория»</w:t>
            </w:r>
          </w:p>
        </w:tc>
        <w:tc>
          <w:tcPr>
            <w:tcW w:w="899" w:type="dxa"/>
          </w:tcPr>
          <w:p w14:paraId="169B74F5"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64E2ABB3"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задач</w:t>
            </w:r>
          </w:p>
        </w:tc>
        <w:tc>
          <w:tcPr>
            <w:tcW w:w="3040" w:type="dxa"/>
          </w:tcPr>
          <w:p w14:paraId="66E1E3EB" w14:textId="77777777" w:rsidR="00FF3E7A" w:rsidRPr="00B00469" w:rsidRDefault="00FF3E7A" w:rsidP="00064586">
            <w:pPr>
              <w:shd w:val="clear" w:color="auto" w:fill="FFFFFF" w:themeFill="background1"/>
              <w:rPr>
                <w:rFonts w:ascii="Times New Roman" w:hAnsi="Times New Roman"/>
              </w:rPr>
            </w:pPr>
          </w:p>
        </w:tc>
        <w:tc>
          <w:tcPr>
            <w:tcW w:w="2615" w:type="dxa"/>
          </w:tcPr>
          <w:p w14:paraId="02F18BD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078D4B16" w14:textId="77777777" w:rsidR="00FF3E7A" w:rsidRPr="00B00469" w:rsidRDefault="00FF3E7A" w:rsidP="001B3E6D">
            <w:pPr>
              <w:shd w:val="clear" w:color="auto" w:fill="FFFFFF" w:themeFill="background1"/>
              <w:rPr>
                <w:rFonts w:ascii="Times New Roman" w:hAnsi="Times New Roman"/>
              </w:rPr>
            </w:pPr>
            <w:r w:rsidRPr="00B00469">
              <w:rPr>
                <w:rFonts w:ascii="Times New Roman" w:hAnsi="Times New Roman"/>
              </w:rPr>
              <w:t xml:space="preserve"> (задания  типа </w:t>
            </w:r>
            <w:r w:rsidR="00A57474" w:rsidRPr="00B00469">
              <w:rPr>
                <w:rFonts w:ascii="Times New Roman" w:hAnsi="Times New Roman"/>
              </w:rPr>
              <w:t xml:space="preserve">А-2, А-27, В-1, В-6, В-7, С-2) </w:t>
            </w:r>
            <w:r w:rsidRPr="00B00469">
              <w:rPr>
                <w:rFonts w:ascii="Times New Roman" w:hAnsi="Times New Roman"/>
              </w:rPr>
              <w:t xml:space="preserve"> </w:t>
            </w:r>
          </w:p>
        </w:tc>
        <w:tc>
          <w:tcPr>
            <w:tcW w:w="1206" w:type="dxa"/>
          </w:tcPr>
          <w:p w14:paraId="52863807" w14:textId="77777777" w:rsidR="00FF3E7A" w:rsidRPr="00B00469" w:rsidRDefault="00FF3E7A" w:rsidP="00064586">
            <w:pPr>
              <w:shd w:val="clear" w:color="auto" w:fill="FFFFFF" w:themeFill="background1"/>
              <w:rPr>
                <w:rFonts w:ascii="Times New Roman" w:hAnsi="Times New Roman"/>
              </w:rPr>
            </w:pPr>
          </w:p>
        </w:tc>
      </w:tr>
      <w:tr w:rsidR="00FF3E7A" w:rsidRPr="00B00469" w14:paraId="13D9412A" w14:textId="77777777" w:rsidTr="00496362">
        <w:trPr>
          <w:trHeight w:val="181"/>
        </w:trPr>
        <w:tc>
          <w:tcPr>
            <w:tcW w:w="567" w:type="dxa"/>
          </w:tcPr>
          <w:p w14:paraId="28ACBAC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10</w:t>
            </w:r>
          </w:p>
        </w:tc>
        <w:tc>
          <w:tcPr>
            <w:tcW w:w="4015" w:type="dxa"/>
          </w:tcPr>
          <w:p w14:paraId="05865DC2"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 Строение клетки и её органоиды»</w:t>
            </w:r>
          </w:p>
        </w:tc>
        <w:tc>
          <w:tcPr>
            <w:tcW w:w="899" w:type="dxa"/>
          </w:tcPr>
          <w:p w14:paraId="0EC79074"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18FD75BB"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и творческих задач</w:t>
            </w:r>
          </w:p>
        </w:tc>
        <w:tc>
          <w:tcPr>
            <w:tcW w:w="3040" w:type="dxa"/>
          </w:tcPr>
          <w:p w14:paraId="4E9A3444" w14:textId="77777777" w:rsidR="00FF3E7A" w:rsidRPr="00B00469" w:rsidRDefault="00FF3E7A" w:rsidP="00064586">
            <w:pPr>
              <w:shd w:val="clear" w:color="auto" w:fill="FFFFFF" w:themeFill="background1"/>
              <w:rPr>
                <w:rFonts w:ascii="Times New Roman" w:hAnsi="Times New Roman"/>
              </w:rPr>
            </w:pPr>
          </w:p>
        </w:tc>
        <w:tc>
          <w:tcPr>
            <w:tcW w:w="2615" w:type="dxa"/>
          </w:tcPr>
          <w:p w14:paraId="0CD3EA6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38D50348" w14:textId="77777777" w:rsidR="00FF3E7A" w:rsidRPr="00B00469" w:rsidRDefault="00FF3E7A" w:rsidP="001B3E6D">
            <w:pPr>
              <w:shd w:val="clear" w:color="auto" w:fill="FFFFFF" w:themeFill="background1"/>
              <w:rPr>
                <w:rFonts w:ascii="Times New Roman" w:hAnsi="Times New Roman"/>
              </w:rPr>
            </w:pPr>
            <w:r w:rsidRPr="00B00469">
              <w:rPr>
                <w:rFonts w:ascii="Times New Roman" w:hAnsi="Times New Roman"/>
              </w:rPr>
              <w:t xml:space="preserve"> (задания  типа А-2,А-3, А – 27, А-32, В-1, В-6, В-7, С-1, С-2)</w:t>
            </w:r>
            <w:r w:rsidR="00A57474" w:rsidRPr="00B00469">
              <w:rPr>
                <w:rFonts w:ascii="Times New Roman" w:hAnsi="Times New Roman"/>
              </w:rPr>
              <w:t xml:space="preserve"> </w:t>
            </w:r>
          </w:p>
        </w:tc>
        <w:tc>
          <w:tcPr>
            <w:tcW w:w="1206" w:type="dxa"/>
          </w:tcPr>
          <w:p w14:paraId="5EEBB706" w14:textId="77777777" w:rsidR="00FF3E7A" w:rsidRPr="00B00469" w:rsidRDefault="00FF3E7A" w:rsidP="00064586">
            <w:pPr>
              <w:shd w:val="clear" w:color="auto" w:fill="FFFFFF" w:themeFill="background1"/>
              <w:rPr>
                <w:rFonts w:ascii="Times New Roman" w:hAnsi="Times New Roman"/>
              </w:rPr>
            </w:pPr>
          </w:p>
        </w:tc>
      </w:tr>
      <w:tr w:rsidR="00FF3E7A" w:rsidRPr="00B00469" w14:paraId="40999D1A" w14:textId="77777777" w:rsidTr="00496362">
        <w:trPr>
          <w:trHeight w:val="181"/>
        </w:trPr>
        <w:tc>
          <w:tcPr>
            <w:tcW w:w="567" w:type="dxa"/>
          </w:tcPr>
          <w:p w14:paraId="10A5B5E3"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11</w:t>
            </w:r>
          </w:p>
        </w:tc>
        <w:tc>
          <w:tcPr>
            <w:tcW w:w="4015" w:type="dxa"/>
          </w:tcPr>
          <w:p w14:paraId="403F7FD6"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«Фотосинтез»</w:t>
            </w:r>
          </w:p>
        </w:tc>
        <w:tc>
          <w:tcPr>
            <w:tcW w:w="899" w:type="dxa"/>
          </w:tcPr>
          <w:p w14:paraId="5F17FB53"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36117D0A"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задач</w:t>
            </w:r>
          </w:p>
        </w:tc>
        <w:tc>
          <w:tcPr>
            <w:tcW w:w="3040" w:type="dxa"/>
          </w:tcPr>
          <w:p w14:paraId="57F6B2F6" w14:textId="77777777" w:rsidR="00FF3E7A" w:rsidRPr="00B00469" w:rsidRDefault="00FF3E7A" w:rsidP="00064586">
            <w:pPr>
              <w:shd w:val="clear" w:color="auto" w:fill="FFFFFF" w:themeFill="background1"/>
              <w:rPr>
                <w:rFonts w:ascii="Times New Roman" w:hAnsi="Times New Roman"/>
              </w:rPr>
            </w:pPr>
          </w:p>
        </w:tc>
        <w:tc>
          <w:tcPr>
            <w:tcW w:w="2615" w:type="dxa"/>
          </w:tcPr>
          <w:p w14:paraId="2E3C6867"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5E7DF382"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 xml:space="preserve"> (задания  типа А-3, А-28, В-1, В-6, В-7, С-1, С-2)</w:t>
            </w:r>
            <w:r w:rsidR="00A57474" w:rsidRPr="00B00469">
              <w:rPr>
                <w:rFonts w:ascii="Times New Roman" w:hAnsi="Times New Roman"/>
              </w:rPr>
              <w:t xml:space="preserve"> </w:t>
            </w:r>
          </w:p>
        </w:tc>
        <w:tc>
          <w:tcPr>
            <w:tcW w:w="1206" w:type="dxa"/>
          </w:tcPr>
          <w:p w14:paraId="20F3B5FE" w14:textId="77777777" w:rsidR="00FF3E7A" w:rsidRPr="00B00469" w:rsidRDefault="00FF3E7A" w:rsidP="00064586">
            <w:pPr>
              <w:shd w:val="clear" w:color="auto" w:fill="FFFFFF" w:themeFill="background1"/>
              <w:rPr>
                <w:rFonts w:ascii="Times New Roman" w:hAnsi="Times New Roman"/>
              </w:rPr>
            </w:pPr>
          </w:p>
        </w:tc>
      </w:tr>
      <w:tr w:rsidR="00FF3E7A" w:rsidRPr="00B00469" w14:paraId="6A339CE1" w14:textId="77777777" w:rsidTr="00496362">
        <w:trPr>
          <w:trHeight w:val="181"/>
        </w:trPr>
        <w:tc>
          <w:tcPr>
            <w:tcW w:w="567" w:type="dxa"/>
          </w:tcPr>
          <w:p w14:paraId="602CC16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12</w:t>
            </w:r>
          </w:p>
        </w:tc>
        <w:tc>
          <w:tcPr>
            <w:tcW w:w="4015" w:type="dxa"/>
          </w:tcPr>
          <w:p w14:paraId="3003F617"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«Энергетический обмен»</w:t>
            </w:r>
          </w:p>
        </w:tc>
        <w:tc>
          <w:tcPr>
            <w:tcW w:w="899" w:type="dxa"/>
          </w:tcPr>
          <w:p w14:paraId="2304A540"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04445A6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задач и задач по алгоритму</w:t>
            </w:r>
          </w:p>
        </w:tc>
        <w:tc>
          <w:tcPr>
            <w:tcW w:w="3040" w:type="dxa"/>
          </w:tcPr>
          <w:p w14:paraId="4D4BCB59" w14:textId="77777777" w:rsidR="00FF3E7A" w:rsidRPr="00B00469" w:rsidRDefault="00FF3E7A" w:rsidP="00064586">
            <w:pPr>
              <w:shd w:val="clear" w:color="auto" w:fill="FFFFFF" w:themeFill="background1"/>
              <w:rPr>
                <w:rFonts w:ascii="Times New Roman" w:hAnsi="Times New Roman"/>
              </w:rPr>
            </w:pPr>
          </w:p>
        </w:tc>
        <w:tc>
          <w:tcPr>
            <w:tcW w:w="2615" w:type="dxa"/>
          </w:tcPr>
          <w:p w14:paraId="6FC4F13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7165D929"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 xml:space="preserve"> (задания  типа А-28, В-1, В-6, В-7, С-1, С-2)</w:t>
            </w:r>
            <w:r w:rsidR="00A57474" w:rsidRPr="00B00469">
              <w:rPr>
                <w:rFonts w:ascii="Times New Roman" w:hAnsi="Times New Roman"/>
              </w:rPr>
              <w:t>.</w:t>
            </w:r>
          </w:p>
        </w:tc>
        <w:tc>
          <w:tcPr>
            <w:tcW w:w="1206" w:type="dxa"/>
          </w:tcPr>
          <w:p w14:paraId="6B48FD8B" w14:textId="77777777" w:rsidR="00FF3E7A" w:rsidRPr="00B00469" w:rsidRDefault="00FF3E7A" w:rsidP="00064586">
            <w:pPr>
              <w:shd w:val="clear" w:color="auto" w:fill="FFFFFF" w:themeFill="background1"/>
              <w:rPr>
                <w:rFonts w:ascii="Times New Roman" w:hAnsi="Times New Roman"/>
              </w:rPr>
            </w:pPr>
          </w:p>
        </w:tc>
      </w:tr>
      <w:tr w:rsidR="00FF3E7A" w:rsidRPr="00B00469" w14:paraId="53FF205E" w14:textId="77777777" w:rsidTr="00496362">
        <w:trPr>
          <w:trHeight w:val="181"/>
        </w:trPr>
        <w:tc>
          <w:tcPr>
            <w:tcW w:w="567" w:type="dxa"/>
          </w:tcPr>
          <w:p w14:paraId="5916466B"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13-14-15</w:t>
            </w:r>
          </w:p>
        </w:tc>
        <w:tc>
          <w:tcPr>
            <w:tcW w:w="4015" w:type="dxa"/>
          </w:tcPr>
          <w:p w14:paraId="4698592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«Биосинтез белка»</w:t>
            </w:r>
          </w:p>
          <w:p w14:paraId="5DA1F92C" w14:textId="77777777" w:rsidR="00FF3E7A" w:rsidRPr="00B00469" w:rsidRDefault="00FF3E7A" w:rsidP="00064586">
            <w:pPr>
              <w:shd w:val="clear" w:color="auto" w:fill="FFFFFF" w:themeFill="background1"/>
              <w:rPr>
                <w:rFonts w:ascii="Times New Roman" w:hAnsi="Times New Roman"/>
                <w:b/>
              </w:rPr>
            </w:pPr>
          </w:p>
        </w:tc>
        <w:tc>
          <w:tcPr>
            <w:tcW w:w="899" w:type="dxa"/>
          </w:tcPr>
          <w:p w14:paraId="29E1076B"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3</w:t>
            </w:r>
          </w:p>
        </w:tc>
        <w:tc>
          <w:tcPr>
            <w:tcW w:w="3355" w:type="dxa"/>
            <w:gridSpan w:val="2"/>
          </w:tcPr>
          <w:p w14:paraId="38E66611"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79E67DF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Решение задач на самокопирование ДНК, кодирование белков, декодирование молекул </w:t>
            </w:r>
            <w:r w:rsidRPr="00B00469">
              <w:rPr>
                <w:rFonts w:ascii="Times New Roman" w:hAnsi="Times New Roman"/>
              </w:rPr>
              <w:lastRenderedPageBreak/>
              <w:t>ДНК.</w:t>
            </w:r>
            <w:r w:rsidR="001344B2" w:rsidRPr="00B00469">
              <w:rPr>
                <w:rFonts w:ascii="Times New Roman" w:hAnsi="Times New Roman"/>
              </w:rPr>
              <w:t xml:space="preserve">  </w:t>
            </w:r>
            <w:r w:rsidRPr="00B00469">
              <w:rPr>
                <w:rFonts w:ascii="Times New Roman" w:hAnsi="Times New Roman"/>
              </w:rPr>
              <w:t>Определение аминокислот по генетическому коду ДНК.</w:t>
            </w:r>
          </w:p>
          <w:p w14:paraId="1A7BDDE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Определение аминокислот по генетическому коду </w:t>
            </w:r>
          </w:p>
          <w:p w14:paraId="1CFD9B8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и-РНК.</w:t>
            </w:r>
          </w:p>
          <w:p w14:paraId="48452A8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Составление и-РНК по фрагменту ДНК.</w:t>
            </w:r>
          </w:p>
          <w:p w14:paraId="207CEFE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Определение антикодона т-РНК и аминокислоты по кодону и-РНК.</w:t>
            </w:r>
          </w:p>
          <w:p w14:paraId="740D5F77"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Задачи на нахождение количества нуклеотидов в ДНК, АК в полипептиде по  исходным данным.</w:t>
            </w:r>
          </w:p>
          <w:p w14:paraId="4014488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Составление задач.</w:t>
            </w:r>
          </w:p>
        </w:tc>
        <w:tc>
          <w:tcPr>
            <w:tcW w:w="2615" w:type="dxa"/>
          </w:tcPr>
          <w:p w14:paraId="6530077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Тестирование</w:t>
            </w:r>
          </w:p>
          <w:p w14:paraId="7E9C1E13"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 xml:space="preserve"> (задания  типа А-3, А-27, А-28, В-1, В-6, В-7, С-1, С-2, С-5)</w:t>
            </w:r>
            <w:r w:rsidR="00A57474" w:rsidRPr="00B00469">
              <w:rPr>
                <w:rFonts w:ascii="Times New Roman" w:hAnsi="Times New Roman"/>
              </w:rPr>
              <w:t xml:space="preserve"> </w:t>
            </w:r>
          </w:p>
        </w:tc>
        <w:tc>
          <w:tcPr>
            <w:tcW w:w="1206" w:type="dxa"/>
          </w:tcPr>
          <w:p w14:paraId="463AACAC" w14:textId="77777777" w:rsidR="00FF3E7A" w:rsidRPr="00B00469" w:rsidRDefault="00FF3E7A" w:rsidP="00064586">
            <w:pPr>
              <w:shd w:val="clear" w:color="auto" w:fill="FFFFFF" w:themeFill="background1"/>
              <w:rPr>
                <w:rFonts w:ascii="Times New Roman" w:hAnsi="Times New Roman"/>
              </w:rPr>
            </w:pPr>
          </w:p>
        </w:tc>
      </w:tr>
      <w:tr w:rsidR="00FF3E7A" w:rsidRPr="00B00469" w14:paraId="2880DEFC" w14:textId="77777777" w:rsidTr="00496362">
        <w:trPr>
          <w:trHeight w:val="181"/>
        </w:trPr>
        <w:tc>
          <w:tcPr>
            <w:tcW w:w="567" w:type="dxa"/>
          </w:tcPr>
          <w:p w14:paraId="7D89A6D6"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16</w:t>
            </w:r>
          </w:p>
        </w:tc>
        <w:tc>
          <w:tcPr>
            <w:tcW w:w="4015" w:type="dxa"/>
          </w:tcPr>
          <w:p w14:paraId="24D26724"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«Типы деления клеток»</w:t>
            </w:r>
          </w:p>
        </w:tc>
        <w:tc>
          <w:tcPr>
            <w:tcW w:w="899" w:type="dxa"/>
          </w:tcPr>
          <w:p w14:paraId="36CB8C3F"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39D02142"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задач и задач по алгоритму</w:t>
            </w:r>
          </w:p>
        </w:tc>
        <w:tc>
          <w:tcPr>
            <w:tcW w:w="3040" w:type="dxa"/>
          </w:tcPr>
          <w:p w14:paraId="0098A8B0" w14:textId="77777777" w:rsidR="00FF3E7A" w:rsidRPr="00B00469" w:rsidRDefault="00FF3E7A" w:rsidP="00064586">
            <w:pPr>
              <w:shd w:val="clear" w:color="auto" w:fill="FFFFFF" w:themeFill="background1"/>
              <w:rPr>
                <w:rFonts w:ascii="Times New Roman" w:hAnsi="Times New Roman"/>
              </w:rPr>
            </w:pPr>
          </w:p>
        </w:tc>
        <w:tc>
          <w:tcPr>
            <w:tcW w:w="2615" w:type="dxa"/>
          </w:tcPr>
          <w:p w14:paraId="7B8C14E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480A6E6F"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 xml:space="preserve"> (задания  типа А-4, А-27, А-29, В-1, В-6, В-7, С-1, С-2)</w:t>
            </w:r>
            <w:r w:rsidR="00A57474" w:rsidRPr="00B00469">
              <w:rPr>
                <w:rFonts w:ascii="Times New Roman" w:hAnsi="Times New Roman"/>
              </w:rPr>
              <w:t xml:space="preserve">  </w:t>
            </w:r>
          </w:p>
        </w:tc>
        <w:tc>
          <w:tcPr>
            <w:tcW w:w="1206" w:type="dxa"/>
          </w:tcPr>
          <w:p w14:paraId="533B643A" w14:textId="77777777" w:rsidR="00FF3E7A" w:rsidRPr="00B00469" w:rsidRDefault="00FF3E7A" w:rsidP="00064586">
            <w:pPr>
              <w:shd w:val="clear" w:color="auto" w:fill="FFFFFF" w:themeFill="background1"/>
              <w:rPr>
                <w:rFonts w:ascii="Times New Roman" w:hAnsi="Times New Roman"/>
              </w:rPr>
            </w:pPr>
          </w:p>
        </w:tc>
      </w:tr>
      <w:tr w:rsidR="00FF3E7A" w:rsidRPr="00B00469" w14:paraId="446F7FF8" w14:textId="77777777" w:rsidTr="00496362">
        <w:trPr>
          <w:trHeight w:val="181"/>
        </w:trPr>
        <w:tc>
          <w:tcPr>
            <w:tcW w:w="567" w:type="dxa"/>
          </w:tcPr>
          <w:p w14:paraId="72F7422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17</w:t>
            </w:r>
          </w:p>
        </w:tc>
        <w:tc>
          <w:tcPr>
            <w:tcW w:w="4015" w:type="dxa"/>
          </w:tcPr>
          <w:p w14:paraId="12B300B6"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«Бесполое и половое размножение»</w:t>
            </w:r>
          </w:p>
        </w:tc>
        <w:tc>
          <w:tcPr>
            <w:tcW w:w="899" w:type="dxa"/>
          </w:tcPr>
          <w:p w14:paraId="782EEE80"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3B80A108"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задач</w:t>
            </w:r>
          </w:p>
        </w:tc>
        <w:tc>
          <w:tcPr>
            <w:tcW w:w="3040" w:type="dxa"/>
          </w:tcPr>
          <w:p w14:paraId="50AE858C" w14:textId="77777777" w:rsidR="00FF3E7A" w:rsidRPr="00B00469" w:rsidRDefault="00FF3E7A" w:rsidP="00064586">
            <w:pPr>
              <w:shd w:val="clear" w:color="auto" w:fill="FFFFFF" w:themeFill="background1"/>
              <w:rPr>
                <w:rFonts w:ascii="Times New Roman" w:hAnsi="Times New Roman"/>
              </w:rPr>
            </w:pPr>
          </w:p>
        </w:tc>
        <w:tc>
          <w:tcPr>
            <w:tcW w:w="2615" w:type="dxa"/>
          </w:tcPr>
          <w:p w14:paraId="52463D4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6BAA8CF6"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 xml:space="preserve"> (задания  типа А-6, А-29, В-1, В-6, В-7, С-1, С-2)</w:t>
            </w:r>
            <w:r w:rsidR="00A57474" w:rsidRPr="00B00469">
              <w:rPr>
                <w:rFonts w:ascii="Times New Roman" w:hAnsi="Times New Roman"/>
              </w:rPr>
              <w:t xml:space="preserve"> </w:t>
            </w:r>
          </w:p>
        </w:tc>
        <w:tc>
          <w:tcPr>
            <w:tcW w:w="1206" w:type="dxa"/>
          </w:tcPr>
          <w:p w14:paraId="08EE98FB" w14:textId="77777777" w:rsidR="00FF3E7A" w:rsidRPr="00B00469" w:rsidRDefault="00FF3E7A" w:rsidP="00064586">
            <w:pPr>
              <w:shd w:val="clear" w:color="auto" w:fill="FFFFFF" w:themeFill="background1"/>
              <w:rPr>
                <w:rFonts w:ascii="Times New Roman" w:hAnsi="Times New Roman"/>
              </w:rPr>
            </w:pPr>
          </w:p>
        </w:tc>
      </w:tr>
      <w:tr w:rsidR="00FF3E7A" w:rsidRPr="00B00469" w14:paraId="1122C00D" w14:textId="77777777" w:rsidTr="00496362">
        <w:trPr>
          <w:trHeight w:val="181"/>
        </w:trPr>
        <w:tc>
          <w:tcPr>
            <w:tcW w:w="567" w:type="dxa"/>
          </w:tcPr>
          <w:p w14:paraId="048D1C12"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18</w:t>
            </w:r>
          </w:p>
        </w:tc>
        <w:tc>
          <w:tcPr>
            <w:tcW w:w="4015" w:type="dxa"/>
          </w:tcPr>
          <w:p w14:paraId="347AA340"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Решение задач по теме: «Индивидуальное развитие организмов»</w:t>
            </w:r>
          </w:p>
        </w:tc>
        <w:tc>
          <w:tcPr>
            <w:tcW w:w="899" w:type="dxa"/>
          </w:tcPr>
          <w:p w14:paraId="5FD59761"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201D48DF"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Практикум по  решению логических задач</w:t>
            </w:r>
          </w:p>
        </w:tc>
        <w:tc>
          <w:tcPr>
            <w:tcW w:w="3040" w:type="dxa"/>
          </w:tcPr>
          <w:p w14:paraId="1E814451" w14:textId="77777777" w:rsidR="00FF3E7A" w:rsidRPr="00B00469" w:rsidRDefault="00FF3E7A" w:rsidP="00064586">
            <w:pPr>
              <w:shd w:val="clear" w:color="auto" w:fill="FFFFFF" w:themeFill="background1"/>
              <w:rPr>
                <w:rFonts w:ascii="Times New Roman" w:hAnsi="Times New Roman"/>
              </w:rPr>
            </w:pPr>
          </w:p>
        </w:tc>
        <w:tc>
          <w:tcPr>
            <w:tcW w:w="2615" w:type="dxa"/>
          </w:tcPr>
          <w:p w14:paraId="60269ED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44A82F30" w14:textId="77777777" w:rsidR="00FF3E7A" w:rsidRPr="00B00469" w:rsidRDefault="00FF3E7A" w:rsidP="001B3E6D">
            <w:pPr>
              <w:shd w:val="clear" w:color="auto" w:fill="FFFFFF" w:themeFill="background1"/>
              <w:rPr>
                <w:rFonts w:ascii="Times New Roman" w:hAnsi="Times New Roman"/>
                <w:b/>
              </w:rPr>
            </w:pPr>
            <w:r w:rsidRPr="00B00469">
              <w:rPr>
                <w:rFonts w:ascii="Times New Roman" w:hAnsi="Times New Roman"/>
              </w:rPr>
              <w:t xml:space="preserve">  (задания  типа А-6, А-29, В-1, В-6, В-7, С-1, С-2)</w:t>
            </w:r>
            <w:r w:rsidR="00A57474" w:rsidRPr="00B00469">
              <w:rPr>
                <w:rFonts w:ascii="Times New Roman" w:hAnsi="Times New Roman"/>
              </w:rPr>
              <w:t xml:space="preserve"> </w:t>
            </w:r>
          </w:p>
        </w:tc>
        <w:tc>
          <w:tcPr>
            <w:tcW w:w="1206" w:type="dxa"/>
          </w:tcPr>
          <w:p w14:paraId="03272E2A" w14:textId="77777777" w:rsidR="00FF3E7A" w:rsidRPr="00B00469" w:rsidRDefault="00FF3E7A" w:rsidP="00064586">
            <w:pPr>
              <w:shd w:val="clear" w:color="auto" w:fill="FFFFFF" w:themeFill="background1"/>
              <w:rPr>
                <w:rFonts w:ascii="Times New Roman" w:hAnsi="Times New Roman"/>
              </w:rPr>
            </w:pPr>
          </w:p>
        </w:tc>
      </w:tr>
      <w:tr w:rsidR="00FF3E7A" w:rsidRPr="00B00469" w14:paraId="3E6DC64E" w14:textId="77777777" w:rsidTr="00496362">
        <w:trPr>
          <w:trHeight w:val="181"/>
        </w:trPr>
        <w:tc>
          <w:tcPr>
            <w:tcW w:w="567" w:type="dxa"/>
          </w:tcPr>
          <w:p w14:paraId="7D2E6E7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19</w:t>
            </w:r>
          </w:p>
        </w:tc>
        <w:tc>
          <w:tcPr>
            <w:tcW w:w="4015" w:type="dxa"/>
          </w:tcPr>
          <w:p w14:paraId="794FCCF9" w14:textId="77777777" w:rsidR="00FF3E7A" w:rsidRPr="00B00469" w:rsidRDefault="0039637E" w:rsidP="00064586">
            <w:pPr>
              <w:shd w:val="clear" w:color="auto" w:fill="FFFFFF" w:themeFill="background1"/>
              <w:rPr>
                <w:rFonts w:ascii="Times New Roman" w:hAnsi="Times New Roman"/>
              </w:rPr>
            </w:pPr>
            <w:r w:rsidRPr="00B00469">
              <w:rPr>
                <w:rFonts w:ascii="Times New Roman" w:hAnsi="Times New Roman"/>
              </w:rPr>
              <w:t xml:space="preserve">Тестирование </w:t>
            </w:r>
            <w:r w:rsidR="00FF3E7A" w:rsidRPr="00B00469">
              <w:rPr>
                <w:rFonts w:ascii="Times New Roman" w:hAnsi="Times New Roman"/>
              </w:rPr>
              <w:t xml:space="preserve"> по разделу «Цитология»</w:t>
            </w:r>
          </w:p>
        </w:tc>
        <w:tc>
          <w:tcPr>
            <w:tcW w:w="899" w:type="dxa"/>
          </w:tcPr>
          <w:p w14:paraId="05776A44"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9010" w:type="dxa"/>
            <w:gridSpan w:val="4"/>
          </w:tcPr>
          <w:p w14:paraId="51346547" w14:textId="77777777" w:rsidR="00FF3E7A" w:rsidRPr="00B00469" w:rsidRDefault="00FF3E7A" w:rsidP="00064586">
            <w:pPr>
              <w:shd w:val="clear" w:color="auto" w:fill="FFFFFF" w:themeFill="background1"/>
              <w:rPr>
                <w:rFonts w:ascii="Times New Roman" w:hAnsi="Times New Roman"/>
                <w:b/>
              </w:rPr>
            </w:pPr>
            <w:r w:rsidRPr="00B00469">
              <w:rPr>
                <w:rFonts w:ascii="Times New Roman" w:hAnsi="Times New Roman"/>
              </w:rPr>
              <w:t>Проверка знаний, умений и навыков полученных при изучении темы: «Решение задач по цитологии» соответствующих требованиям подготовки уровня выпускников.</w:t>
            </w:r>
          </w:p>
        </w:tc>
        <w:tc>
          <w:tcPr>
            <w:tcW w:w="1206" w:type="dxa"/>
          </w:tcPr>
          <w:p w14:paraId="621E45EF" w14:textId="77777777" w:rsidR="00FF3E7A" w:rsidRPr="00B00469" w:rsidRDefault="00FF3E7A" w:rsidP="00064586">
            <w:pPr>
              <w:shd w:val="clear" w:color="auto" w:fill="FFFFFF" w:themeFill="background1"/>
              <w:rPr>
                <w:rFonts w:ascii="Times New Roman" w:hAnsi="Times New Roman"/>
              </w:rPr>
            </w:pPr>
          </w:p>
        </w:tc>
      </w:tr>
      <w:tr w:rsidR="00FF3E7A" w:rsidRPr="00B00469" w14:paraId="5E6E23D3" w14:textId="77777777" w:rsidTr="0039637E">
        <w:trPr>
          <w:trHeight w:val="181"/>
        </w:trPr>
        <w:tc>
          <w:tcPr>
            <w:tcW w:w="15697" w:type="dxa"/>
            <w:gridSpan w:val="8"/>
            <w:shd w:val="clear" w:color="auto" w:fill="FFFFFF" w:themeFill="background1"/>
          </w:tcPr>
          <w:p w14:paraId="145D6812" w14:textId="77777777" w:rsidR="00FF3E7A" w:rsidRPr="00B00469" w:rsidRDefault="0039637E" w:rsidP="0039637E">
            <w:pPr>
              <w:shd w:val="clear" w:color="auto" w:fill="FFFFFF" w:themeFill="background1"/>
              <w:tabs>
                <w:tab w:val="center" w:pos="7920"/>
              </w:tabs>
              <w:ind w:left="360"/>
              <w:rPr>
                <w:rFonts w:ascii="Times New Roman" w:hAnsi="Times New Roman"/>
                <w:b/>
                <w:lang w:val="en-US"/>
              </w:rPr>
            </w:pPr>
            <w:r w:rsidRPr="00B00469">
              <w:rPr>
                <w:rFonts w:ascii="Times New Roman" w:hAnsi="Times New Roman"/>
                <w:b/>
              </w:rPr>
              <w:tab/>
            </w:r>
            <w:r w:rsidR="00FF3E7A" w:rsidRPr="00B00469">
              <w:rPr>
                <w:rFonts w:ascii="Times New Roman" w:hAnsi="Times New Roman"/>
                <w:b/>
              </w:rPr>
              <w:t>Раздел</w:t>
            </w:r>
            <w:r w:rsidRPr="00B00469">
              <w:rPr>
                <w:rFonts w:ascii="Times New Roman" w:hAnsi="Times New Roman"/>
                <w:b/>
              </w:rPr>
              <w:t xml:space="preserve"> </w:t>
            </w:r>
            <w:r w:rsidR="00FF3E7A" w:rsidRPr="00B00469">
              <w:rPr>
                <w:rFonts w:ascii="Times New Roman" w:hAnsi="Times New Roman"/>
                <w:b/>
                <w:lang w:val="en-US"/>
              </w:rPr>
              <w:t>III.</w:t>
            </w:r>
            <w:r w:rsidR="00FF3E7A" w:rsidRPr="00B00469">
              <w:rPr>
                <w:rFonts w:ascii="Times New Roman" w:hAnsi="Times New Roman"/>
                <w:b/>
              </w:rPr>
              <w:t xml:space="preserve"> Генетика - 13 ч</w:t>
            </w:r>
          </w:p>
        </w:tc>
      </w:tr>
      <w:tr w:rsidR="00FF3E7A" w:rsidRPr="00B00469" w14:paraId="6A9F6D7E" w14:textId="77777777" w:rsidTr="00496362">
        <w:trPr>
          <w:trHeight w:val="181"/>
        </w:trPr>
        <w:tc>
          <w:tcPr>
            <w:tcW w:w="567" w:type="dxa"/>
          </w:tcPr>
          <w:p w14:paraId="426132B7"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20-21-22</w:t>
            </w:r>
          </w:p>
        </w:tc>
        <w:tc>
          <w:tcPr>
            <w:tcW w:w="4015" w:type="dxa"/>
          </w:tcPr>
          <w:p w14:paraId="25E360E3" w14:textId="77777777" w:rsidR="00FF3E7A" w:rsidRPr="00B00469" w:rsidRDefault="00FF3E7A" w:rsidP="00064586">
            <w:pPr>
              <w:keepNext/>
              <w:shd w:val="clear" w:color="auto" w:fill="FFFFFF" w:themeFill="background1"/>
              <w:outlineLvl w:val="0"/>
              <w:rPr>
                <w:rFonts w:ascii="Times New Roman" w:eastAsiaTheme="majorEastAsia" w:hAnsi="Times New Roman"/>
                <w:bCs/>
                <w:kern w:val="32"/>
              </w:rPr>
            </w:pPr>
            <w:r w:rsidRPr="00B00469">
              <w:rPr>
                <w:rFonts w:ascii="Times New Roman" w:hAnsi="Times New Roman"/>
              </w:rPr>
              <w:t>Решение задач по теме: «Независимое наследование признаков»</w:t>
            </w:r>
          </w:p>
        </w:tc>
        <w:tc>
          <w:tcPr>
            <w:tcW w:w="899" w:type="dxa"/>
          </w:tcPr>
          <w:p w14:paraId="1F08A61B"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3</w:t>
            </w:r>
          </w:p>
        </w:tc>
        <w:tc>
          <w:tcPr>
            <w:tcW w:w="3355" w:type="dxa"/>
            <w:gridSpan w:val="2"/>
          </w:tcPr>
          <w:p w14:paraId="29D911C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078BF370"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 xml:space="preserve">Решение и составление   задач на моногибридное скрещивание. Определение </w:t>
            </w:r>
            <w:r w:rsidRPr="00B00469">
              <w:rPr>
                <w:rFonts w:ascii="Times New Roman" w:eastAsiaTheme="majorEastAsia" w:hAnsi="Times New Roman"/>
                <w:bCs/>
                <w:kern w:val="32"/>
              </w:rPr>
              <w:lastRenderedPageBreak/>
              <w:t xml:space="preserve">вероятности появления потомства с заданными признаками. Определение количества потомков с заданными признаками. </w:t>
            </w:r>
          </w:p>
          <w:p w14:paraId="1F06B1A2"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Определение количества фенотипов и генотипов потомков.</w:t>
            </w:r>
          </w:p>
          <w:p w14:paraId="5ED95231"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 xml:space="preserve">Решение обратных задач на моногибридное скрещивание. </w:t>
            </w:r>
          </w:p>
          <w:p w14:paraId="5233006F"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Решение задач на промежуточное наследование признаков.</w:t>
            </w:r>
          </w:p>
          <w:p w14:paraId="09A48BF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на определение доминантности и рецессивности признака. Решение задач на неполное  доминирование и кодоминирование  (задачи на определение групп крови потомков и родителей по заданным условиям).</w:t>
            </w:r>
          </w:p>
          <w:p w14:paraId="089AADA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Решение  и составление задач на дигибридное скрещивание  на  выяснение генотипа особей, определение генотипа организма по соотношению фенотипических классов в потомстве, на определение  вероятности появления </w:t>
            </w:r>
            <w:r w:rsidRPr="00B00469">
              <w:rPr>
                <w:rFonts w:ascii="Times New Roman" w:hAnsi="Times New Roman"/>
              </w:rPr>
              <w:lastRenderedPageBreak/>
              <w:t>потомства  с анализируемыми признаками.</w:t>
            </w:r>
          </w:p>
          <w:p w14:paraId="310452C8"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Решение задач на полигибридное скрещивание.</w:t>
            </w:r>
          </w:p>
          <w:p w14:paraId="0DE89335"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 xml:space="preserve"> Решение задач на нахождение вероятности появления потомков с определенными признаками.</w:t>
            </w:r>
          </w:p>
          <w:p w14:paraId="2E6415D9" w14:textId="77777777" w:rsidR="00FF3E7A" w:rsidRPr="00B00469" w:rsidRDefault="00FF3E7A" w:rsidP="00064586">
            <w:pPr>
              <w:shd w:val="clear" w:color="auto" w:fill="FFFFFF" w:themeFill="background1"/>
              <w:rPr>
                <w:rFonts w:ascii="Times New Roman" w:eastAsiaTheme="majorEastAsia" w:hAnsi="Times New Roman"/>
                <w:bCs/>
                <w:kern w:val="32"/>
              </w:rPr>
            </w:pPr>
            <w:r w:rsidRPr="00B00469">
              <w:rPr>
                <w:rFonts w:ascii="Times New Roman" w:eastAsiaTheme="majorEastAsia" w:hAnsi="Times New Roman"/>
                <w:bCs/>
                <w:kern w:val="32"/>
              </w:rPr>
              <w:t xml:space="preserve"> Определение количества генотипов и фенотипов потомков.</w:t>
            </w:r>
          </w:p>
        </w:tc>
        <w:tc>
          <w:tcPr>
            <w:tcW w:w="2615" w:type="dxa"/>
          </w:tcPr>
          <w:p w14:paraId="50A6E52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Тестирование</w:t>
            </w:r>
          </w:p>
          <w:p w14:paraId="2DB1A8F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 xml:space="preserve"> (задания  типа А-7, А-8, </w:t>
            </w:r>
            <w:r w:rsidR="00A57474" w:rsidRPr="00B00469">
              <w:rPr>
                <w:rFonts w:ascii="Times New Roman" w:hAnsi="Times New Roman"/>
              </w:rPr>
              <w:t xml:space="preserve">А-9, А-30, В-1, В-6, В-7, С-6) </w:t>
            </w:r>
          </w:p>
          <w:p w14:paraId="13AAD9A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генетических задач</w:t>
            </w:r>
          </w:p>
        </w:tc>
        <w:tc>
          <w:tcPr>
            <w:tcW w:w="1206" w:type="dxa"/>
          </w:tcPr>
          <w:p w14:paraId="1C6BB22F" w14:textId="77777777" w:rsidR="00FF3E7A" w:rsidRPr="00B00469" w:rsidRDefault="00FF3E7A" w:rsidP="00064586">
            <w:pPr>
              <w:shd w:val="clear" w:color="auto" w:fill="FFFFFF" w:themeFill="background1"/>
              <w:rPr>
                <w:rFonts w:ascii="Times New Roman" w:hAnsi="Times New Roman"/>
              </w:rPr>
            </w:pPr>
          </w:p>
        </w:tc>
      </w:tr>
      <w:tr w:rsidR="00FF3E7A" w:rsidRPr="00B00469" w14:paraId="6CB66DBB" w14:textId="77777777" w:rsidTr="00496362">
        <w:trPr>
          <w:trHeight w:val="181"/>
        </w:trPr>
        <w:tc>
          <w:tcPr>
            <w:tcW w:w="567" w:type="dxa"/>
          </w:tcPr>
          <w:p w14:paraId="0138725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23-24</w:t>
            </w:r>
          </w:p>
        </w:tc>
        <w:tc>
          <w:tcPr>
            <w:tcW w:w="4015" w:type="dxa"/>
          </w:tcPr>
          <w:p w14:paraId="6D88095D" w14:textId="77777777" w:rsidR="00FF3E7A" w:rsidRPr="00B00469" w:rsidRDefault="00FF3E7A" w:rsidP="00064586">
            <w:pPr>
              <w:keepNext/>
              <w:shd w:val="clear" w:color="auto" w:fill="FFFFFF" w:themeFill="background1"/>
              <w:outlineLvl w:val="0"/>
              <w:rPr>
                <w:rFonts w:ascii="Times New Roman" w:hAnsi="Times New Roman"/>
              </w:rPr>
            </w:pPr>
            <w:r w:rsidRPr="00B00469">
              <w:rPr>
                <w:rFonts w:ascii="Times New Roman" w:hAnsi="Times New Roman"/>
              </w:rPr>
              <w:t>Решение задач по теме: «Взаимодействие генов»</w:t>
            </w:r>
          </w:p>
        </w:tc>
        <w:tc>
          <w:tcPr>
            <w:tcW w:w="899" w:type="dxa"/>
          </w:tcPr>
          <w:p w14:paraId="16DC1BBE"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2</w:t>
            </w:r>
          </w:p>
        </w:tc>
        <w:tc>
          <w:tcPr>
            <w:tcW w:w="3355" w:type="dxa"/>
            <w:gridSpan w:val="2"/>
          </w:tcPr>
          <w:p w14:paraId="1520F6B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2CA53773" w14:textId="77777777" w:rsidR="00FF3E7A" w:rsidRPr="00B00469" w:rsidRDefault="00FF3E7A" w:rsidP="00064586">
            <w:pPr>
              <w:keepNext/>
              <w:shd w:val="clear" w:color="auto" w:fill="FFFFFF" w:themeFill="background1"/>
              <w:outlineLvl w:val="0"/>
              <w:rPr>
                <w:rFonts w:ascii="Times New Roman" w:eastAsiaTheme="majorEastAsia" w:hAnsi="Times New Roman"/>
                <w:bCs/>
                <w:kern w:val="32"/>
              </w:rPr>
            </w:pPr>
            <w:r w:rsidRPr="00B00469">
              <w:rPr>
                <w:rFonts w:ascii="Times New Roman" w:eastAsiaTheme="majorEastAsia" w:hAnsi="Times New Roman"/>
                <w:bCs/>
                <w:kern w:val="32"/>
              </w:rPr>
              <w:t>Решение задач на все типы взаимодействия неаллельных генов (комплементарность, эпистаз, полимерное действие генов)</w:t>
            </w:r>
          </w:p>
        </w:tc>
        <w:tc>
          <w:tcPr>
            <w:tcW w:w="2615" w:type="dxa"/>
          </w:tcPr>
          <w:p w14:paraId="594D0B5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7BBA181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 (задания  типа А-7, А-8, </w:t>
            </w:r>
            <w:r w:rsidR="00A57474" w:rsidRPr="00B00469">
              <w:rPr>
                <w:rFonts w:ascii="Times New Roman" w:hAnsi="Times New Roman"/>
              </w:rPr>
              <w:t xml:space="preserve">А-9, А-30, В-1, В-6, В-7, С-6) </w:t>
            </w:r>
          </w:p>
          <w:p w14:paraId="2D3C4A9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генетических задач</w:t>
            </w:r>
          </w:p>
        </w:tc>
        <w:tc>
          <w:tcPr>
            <w:tcW w:w="1206" w:type="dxa"/>
          </w:tcPr>
          <w:p w14:paraId="7D061090" w14:textId="77777777" w:rsidR="00FF3E7A" w:rsidRPr="00B00469" w:rsidRDefault="00FF3E7A" w:rsidP="00064586">
            <w:pPr>
              <w:shd w:val="clear" w:color="auto" w:fill="FFFFFF" w:themeFill="background1"/>
              <w:rPr>
                <w:rFonts w:ascii="Times New Roman" w:hAnsi="Times New Roman"/>
              </w:rPr>
            </w:pPr>
          </w:p>
        </w:tc>
      </w:tr>
      <w:tr w:rsidR="00FF3E7A" w:rsidRPr="00B00469" w14:paraId="7245A40E" w14:textId="77777777" w:rsidTr="00496362">
        <w:trPr>
          <w:trHeight w:val="181"/>
        </w:trPr>
        <w:tc>
          <w:tcPr>
            <w:tcW w:w="567" w:type="dxa"/>
          </w:tcPr>
          <w:p w14:paraId="2D9C7DDF"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25-26</w:t>
            </w:r>
          </w:p>
        </w:tc>
        <w:tc>
          <w:tcPr>
            <w:tcW w:w="4015" w:type="dxa"/>
          </w:tcPr>
          <w:p w14:paraId="67958CE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Решение задач по теме: </w:t>
            </w:r>
          </w:p>
          <w:p w14:paraId="6F4A8EC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«Хромосомная теория наследственности»</w:t>
            </w:r>
          </w:p>
        </w:tc>
        <w:tc>
          <w:tcPr>
            <w:tcW w:w="899" w:type="dxa"/>
          </w:tcPr>
          <w:p w14:paraId="1A53FF26"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2</w:t>
            </w:r>
          </w:p>
        </w:tc>
        <w:tc>
          <w:tcPr>
            <w:tcW w:w="3355" w:type="dxa"/>
            <w:gridSpan w:val="2"/>
          </w:tcPr>
          <w:p w14:paraId="237017B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1E4AA930" w14:textId="77777777" w:rsidR="00FF3E7A" w:rsidRPr="00B00469" w:rsidRDefault="00FF3E7A" w:rsidP="00064586">
            <w:pPr>
              <w:keepNext/>
              <w:shd w:val="clear" w:color="auto" w:fill="FFFFFF" w:themeFill="background1"/>
              <w:outlineLvl w:val="0"/>
              <w:rPr>
                <w:rFonts w:ascii="Times New Roman" w:eastAsiaTheme="majorEastAsia" w:hAnsi="Times New Roman"/>
                <w:bCs/>
                <w:kern w:val="32"/>
              </w:rPr>
            </w:pPr>
            <w:r w:rsidRPr="00B00469">
              <w:rPr>
                <w:rFonts w:ascii="Times New Roman" w:hAnsi="Times New Roman"/>
              </w:rPr>
              <w:t>Решение задач на сцепленное наследование, выяснение генотипов особей и определение  вероятности рождения потомства  с анализируемыми признаками.</w:t>
            </w:r>
          </w:p>
          <w:p w14:paraId="31496AE2"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в которых рассматривается  cцепленное и независимое наследование.</w:t>
            </w:r>
          </w:p>
          <w:p w14:paraId="68962EC6"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Решение задач на неполное сцепление генов, на </w:t>
            </w:r>
            <w:r w:rsidRPr="00B00469">
              <w:rPr>
                <w:rFonts w:ascii="Times New Roman" w:hAnsi="Times New Roman"/>
              </w:rPr>
              <w:lastRenderedPageBreak/>
              <w:t>составление схем кроссинговера.</w:t>
            </w:r>
          </w:p>
        </w:tc>
        <w:tc>
          <w:tcPr>
            <w:tcW w:w="2615" w:type="dxa"/>
          </w:tcPr>
          <w:p w14:paraId="648D577E"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Тестирование</w:t>
            </w:r>
          </w:p>
          <w:p w14:paraId="1D62566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 (задания  типа А-7, А-8, </w:t>
            </w:r>
            <w:r w:rsidR="00A57474" w:rsidRPr="00B00469">
              <w:rPr>
                <w:rFonts w:ascii="Times New Roman" w:hAnsi="Times New Roman"/>
              </w:rPr>
              <w:t xml:space="preserve">А-9, А-30, В-1, В-6, В-7, С-6) </w:t>
            </w:r>
          </w:p>
          <w:p w14:paraId="6098F71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генетических задач</w:t>
            </w:r>
          </w:p>
        </w:tc>
        <w:tc>
          <w:tcPr>
            <w:tcW w:w="1206" w:type="dxa"/>
          </w:tcPr>
          <w:p w14:paraId="674C3978" w14:textId="77777777" w:rsidR="00FF3E7A" w:rsidRPr="00B00469" w:rsidRDefault="00FF3E7A" w:rsidP="00064586">
            <w:pPr>
              <w:shd w:val="clear" w:color="auto" w:fill="FFFFFF" w:themeFill="background1"/>
              <w:rPr>
                <w:rFonts w:ascii="Times New Roman" w:hAnsi="Times New Roman"/>
              </w:rPr>
            </w:pPr>
          </w:p>
        </w:tc>
      </w:tr>
      <w:tr w:rsidR="00FF3E7A" w:rsidRPr="00B00469" w14:paraId="36F36E3A" w14:textId="77777777" w:rsidTr="00496362">
        <w:trPr>
          <w:trHeight w:val="181"/>
        </w:trPr>
        <w:tc>
          <w:tcPr>
            <w:tcW w:w="567" w:type="dxa"/>
          </w:tcPr>
          <w:p w14:paraId="74B3A9C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lastRenderedPageBreak/>
              <w:t>27-28</w:t>
            </w:r>
          </w:p>
        </w:tc>
        <w:tc>
          <w:tcPr>
            <w:tcW w:w="4015" w:type="dxa"/>
          </w:tcPr>
          <w:p w14:paraId="2B84A7A2"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Решение задач по теме: </w:t>
            </w:r>
          </w:p>
          <w:p w14:paraId="1B1FCD3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«Генетика пола»</w:t>
            </w:r>
          </w:p>
          <w:p w14:paraId="2E0F9463" w14:textId="77777777" w:rsidR="00FF3E7A" w:rsidRPr="00B00469" w:rsidRDefault="00FF3E7A" w:rsidP="00064586">
            <w:pPr>
              <w:shd w:val="clear" w:color="auto" w:fill="FFFFFF" w:themeFill="background1"/>
              <w:rPr>
                <w:rFonts w:ascii="Times New Roman" w:hAnsi="Times New Roman"/>
              </w:rPr>
            </w:pPr>
          </w:p>
          <w:p w14:paraId="26BC6DA9" w14:textId="77777777" w:rsidR="00FF3E7A" w:rsidRPr="00B00469" w:rsidRDefault="00FF3E7A" w:rsidP="00064586">
            <w:pPr>
              <w:shd w:val="clear" w:color="auto" w:fill="FFFFFF" w:themeFill="background1"/>
              <w:rPr>
                <w:rFonts w:ascii="Times New Roman" w:hAnsi="Times New Roman"/>
              </w:rPr>
            </w:pPr>
          </w:p>
          <w:p w14:paraId="25C7C21D" w14:textId="77777777" w:rsidR="00FF3E7A" w:rsidRPr="00B00469" w:rsidRDefault="00FF3E7A" w:rsidP="00064586">
            <w:pPr>
              <w:shd w:val="clear" w:color="auto" w:fill="FFFFFF" w:themeFill="background1"/>
              <w:rPr>
                <w:rFonts w:ascii="Times New Roman" w:hAnsi="Times New Roman"/>
              </w:rPr>
            </w:pPr>
          </w:p>
          <w:p w14:paraId="7B6EA494" w14:textId="77777777" w:rsidR="00FF3E7A" w:rsidRPr="00B00469" w:rsidRDefault="00FF3E7A" w:rsidP="00064586">
            <w:pPr>
              <w:shd w:val="clear" w:color="auto" w:fill="FFFFFF" w:themeFill="background1"/>
              <w:rPr>
                <w:rFonts w:ascii="Times New Roman" w:hAnsi="Times New Roman"/>
              </w:rPr>
            </w:pPr>
          </w:p>
          <w:p w14:paraId="5EACBDFF" w14:textId="77777777" w:rsidR="00FF3E7A" w:rsidRPr="00B00469" w:rsidRDefault="00FF3E7A" w:rsidP="00064586">
            <w:pPr>
              <w:shd w:val="clear" w:color="auto" w:fill="FFFFFF" w:themeFill="background1"/>
              <w:rPr>
                <w:rFonts w:ascii="Times New Roman" w:hAnsi="Times New Roman"/>
              </w:rPr>
            </w:pPr>
          </w:p>
          <w:p w14:paraId="2401BFC6" w14:textId="77777777" w:rsidR="00FF3E7A" w:rsidRPr="00B00469" w:rsidRDefault="00FF3E7A" w:rsidP="00064586">
            <w:pPr>
              <w:shd w:val="clear" w:color="auto" w:fill="FFFFFF" w:themeFill="background1"/>
              <w:rPr>
                <w:rFonts w:ascii="Times New Roman" w:hAnsi="Times New Roman"/>
              </w:rPr>
            </w:pPr>
          </w:p>
          <w:p w14:paraId="7226C420" w14:textId="77777777" w:rsidR="00FF3E7A" w:rsidRPr="00B00469" w:rsidRDefault="00FF3E7A" w:rsidP="00064586">
            <w:pPr>
              <w:shd w:val="clear" w:color="auto" w:fill="FFFFFF" w:themeFill="background1"/>
              <w:rPr>
                <w:rFonts w:ascii="Times New Roman" w:hAnsi="Times New Roman"/>
              </w:rPr>
            </w:pPr>
          </w:p>
          <w:p w14:paraId="543EFE7A" w14:textId="77777777" w:rsidR="00FF3E7A" w:rsidRPr="00B00469" w:rsidRDefault="00FF3E7A" w:rsidP="00064586">
            <w:pPr>
              <w:shd w:val="clear" w:color="auto" w:fill="FFFFFF" w:themeFill="background1"/>
              <w:rPr>
                <w:rFonts w:ascii="Times New Roman" w:hAnsi="Times New Roman"/>
              </w:rPr>
            </w:pPr>
          </w:p>
          <w:p w14:paraId="0FB57C18" w14:textId="77777777" w:rsidR="00FF3E7A" w:rsidRPr="00B00469" w:rsidRDefault="00FF3E7A" w:rsidP="00064586">
            <w:pPr>
              <w:shd w:val="clear" w:color="auto" w:fill="FFFFFF" w:themeFill="background1"/>
              <w:tabs>
                <w:tab w:val="left" w:pos="2967"/>
              </w:tabs>
              <w:rPr>
                <w:rFonts w:ascii="Times New Roman" w:hAnsi="Times New Roman"/>
              </w:rPr>
            </w:pPr>
            <w:r w:rsidRPr="00B00469">
              <w:rPr>
                <w:rFonts w:ascii="Times New Roman" w:hAnsi="Times New Roman"/>
              </w:rPr>
              <w:tab/>
            </w:r>
          </w:p>
        </w:tc>
        <w:tc>
          <w:tcPr>
            <w:tcW w:w="899" w:type="dxa"/>
          </w:tcPr>
          <w:p w14:paraId="40665C2A"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2</w:t>
            </w:r>
          </w:p>
        </w:tc>
        <w:tc>
          <w:tcPr>
            <w:tcW w:w="3355" w:type="dxa"/>
            <w:gridSpan w:val="2"/>
          </w:tcPr>
          <w:p w14:paraId="31EAA0F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112EA257"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на  наследование генов, локализованных  в</w:t>
            </w:r>
          </w:p>
          <w:p w14:paraId="45169F53"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 Х-хромосоме.</w:t>
            </w:r>
          </w:p>
          <w:p w14:paraId="0FEB0414"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Решение </w:t>
            </w:r>
          </w:p>
          <w:p w14:paraId="46082D56"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задач на сцепление с</w:t>
            </w:r>
          </w:p>
          <w:p w14:paraId="42C00D5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У- хромосомой.</w:t>
            </w:r>
          </w:p>
          <w:p w14:paraId="5CCBA46E"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на наследование  двух признаков сцепленных с полом</w:t>
            </w:r>
          </w:p>
        </w:tc>
        <w:tc>
          <w:tcPr>
            <w:tcW w:w="2615" w:type="dxa"/>
          </w:tcPr>
          <w:p w14:paraId="0B6FFF2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629C6A49"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 xml:space="preserve"> (задания  типа А-7, А-8, </w:t>
            </w:r>
            <w:r w:rsidR="00A57474" w:rsidRPr="00B00469">
              <w:rPr>
                <w:rFonts w:ascii="Times New Roman" w:hAnsi="Times New Roman"/>
              </w:rPr>
              <w:t>А-9, А-30, В-1, В-6, В-7, С-6</w:t>
            </w:r>
            <w:r w:rsidRPr="00B00469">
              <w:rPr>
                <w:rFonts w:ascii="Times New Roman" w:hAnsi="Times New Roman"/>
              </w:rPr>
              <w:t xml:space="preserve"> </w:t>
            </w:r>
          </w:p>
          <w:p w14:paraId="25A65AAC"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генетических задач</w:t>
            </w:r>
          </w:p>
        </w:tc>
        <w:tc>
          <w:tcPr>
            <w:tcW w:w="1206" w:type="dxa"/>
          </w:tcPr>
          <w:p w14:paraId="79F13E64" w14:textId="77777777" w:rsidR="00FF3E7A" w:rsidRPr="00B00469" w:rsidRDefault="00FF3E7A" w:rsidP="00064586">
            <w:pPr>
              <w:shd w:val="clear" w:color="auto" w:fill="FFFFFF" w:themeFill="background1"/>
              <w:rPr>
                <w:rFonts w:ascii="Times New Roman" w:hAnsi="Times New Roman"/>
              </w:rPr>
            </w:pPr>
          </w:p>
        </w:tc>
      </w:tr>
      <w:tr w:rsidR="00FF3E7A" w:rsidRPr="00B00469" w14:paraId="6CB05C3E" w14:textId="77777777" w:rsidTr="00496362">
        <w:trPr>
          <w:trHeight w:val="181"/>
        </w:trPr>
        <w:tc>
          <w:tcPr>
            <w:tcW w:w="567" w:type="dxa"/>
          </w:tcPr>
          <w:p w14:paraId="33D87020"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29</w:t>
            </w:r>
          </w:p>
        </w:tc>
        <w:tc>
          <w:tcPr>
            <w:tcW w:w="4015" w:type="dxa"/>
          </w:tcPr>
          <w:p w14:paraId="1152594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«Закономерности изменчивости»</w:t>
            </w:r>
          </w:p>
        </w:tc>
        <w:tc>
          <w:tcPr>
            <w:tcW w:w="899" w:type="dxa"/>
          </w:tcPr>
          <w:p w14:paraId="1F38214F"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47629ABB"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2CD6D944" w14:textId="77777777" w:rsidR="00FF3E7A" w:rsidRPr="00B00469" w:rsidRDefault="00FF3E7A" w:rsidP="00064586">
            <w:pPr>
              <w:keepNext/>
              <w:shd w:val="clear" w:color="auto" w:fill="FFFFFF" w:themeFill="background1"/>
              <w:outlineLvl w:val="0"/>
              <w:rPr>
                <w:rFonts w:ascii="Times New Roman" w:eastAsiaTheme="majorEastAsia" w:hAnsi="Times New Roman"/>
                <w:bCs/>
                <w:kern w:val="32"/>
              </w:rPr>
            </w:pPr>
            <w:r w:rsidRPr="00B00469">
              <w:rPr>
                <w:rFonts w:ascii="Times New Roman" w:eastAsiaTheme="majorEastAsia" w:hAnsi="Times New Roman"/>
                <w:bCs/>
                <w:kern w:val="32"/>
              </w:rPr>
              <w:t>Решение задач на определение типа и вида мутаций.</w:t>
            </w:r>
          </w:p>
        </w:tc>
        <w:tc>
          <w:tcPr>
            <w:tcW w:w="2615" w:type="dxa"/>
          </w:tcPr>
          <w:p w14:paraId="4959DDAB"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1799CC67" w14:textId="77777777" w:rsidR="00FF3E7A" w:rsidRPr="00B00469" w:rsidRDefault="00FF3E7A" w:rsidP="001B3E6D">
            <w:pPr>
              <w:shd w:val="clear" w:color="auto" w:fill="FFFFFF" w:themeFill="background1"/>
              <w:rPr>
                <w:rFonts w:ascii="Times New Roman" w:hAnsi="Times New Roman"/>
              </w:rPr>
            </w:pPr>
            <w:r w:rsidRPr="00B00469">
              <w:rPr>
                <w:rFonts w:ascii="Times New Roman" w:hAnsi="Times New Roman"/>
              </w:rPr>
              <w:t xml:space="preserve"> (задания  типа А-7, </w:t>
            </w:r>
            <w:r w:rsidR="00A57474" w:rsidRPr="00B00469">
              <w:rPr>
                <w:rFonts w:ascii="Times New Roman" w:hAnsi="Times New Roman"/>
              </w:rPr>
              <w:t xml:space="preserve">А-9, А-30, В-1, В-6, В-7, С-6) </w:t>
            </w:r>
            <w:r w:rsidRPr="00B00469">
              <w:rPr>
                <w:rFonts w:ascii="Times New Roman" w:hAnsi="Times New Roman"/>
              </w:rPr>
              <w:t>,</w:t>
            </w:r>
            <w:r w:rsidR="00A57474" w:rsidRPr="00B00469">
              <w:rPr>
                <w:rFonts w:ascii="Times New Roman" w:hAnsi="Times New Roman"/>
              </w:rPr>
              <w:t xml:space="preserve"> </w:t>
            </w:r>
            <w:r w:rsidRPr="00B00469">
              <w:rPr>
                <w:rFonts w:ascii="Times New Roman" w:hAnsi="Times New Roman"/>
              </w:rPr>
              <w:t>решение генетических задач</w:t>
            </w:r>
          </w:p>
        </w:tc>
        <w:tc>
          <w:tcPr>
            <w:tcW w:w="1206" w:type="dxa"/>
          </w:tcPr>
          <w:p w14:paraId="024358C0" w14:textId="77777777" w:rsidR="00FF3E7A" w:rsidRPr="00B00469" w:rsidRDefault="00FF3E7A" w:rsidP="00064586">
            <w:pPr>
              <w:shd w:val="clear" w:color="auto" w:fill="FFFFFF" w:themeFill="background1"/>
              <w:rPr>
                <w:rFonts w:ascii="Times New Roman" w:hAnsi="Times New Roman"/>
              </w:rPr>
            </w:pPr>
          </w:p>
        </w:tc>
      </w:tr>
      <w:tr w:rsidR="00FF3E7A" w:rsidRPr="00B00469" w14:paraId="538B159A" w14:textId="77777777" w:rsidTr="00496362">
        <w:trPr>
          <w:trHeight w:val="181"/>
        </w:trPr>
        <w:tc>
          <w:tcPr>
            <w:tcW w:w="567" w:type="dxa"/>
          </w:tcPr>
          <w:p w14:paraId="44CFB3F5"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30</w:t>
            </w:r>
          </w:p>
        </w:tc>
        <w:tc>
          <w:tcPr>
            <w:tcW w:w="4015" w:type="dxa"/>
          </w:tcPr>
          <w:p w14:paraId="6F378B1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Решение задач по теме: «Генетика человека»</w:t>
            </w:r>
          </w:p>
        </w:tc>
        <w:tc>
          <w:tcPr>
            <w:tcW w:w="899" w:type="dxa"/>
          </w:tcPr>
          <w:p w14:paraId="40E06120"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3355" w:type="dxa"/>
            <w:gridSpan w:val="2"/>
          </w:tcPr>
          <w:p w14:paraId="7AFAEC0D"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Практикум по  решению логических, творческих задач и задач по алгоритму</w:t>
            </w:r>
          </w:p>
        </w:tc>
        <w:tc>
          <w:tcPr>
            <w:tcW w:w="3040" w:type="dxa"/>
          </w:tcPr>
          <w:p w14:paraId="073EB05A"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Определение типа наследования признака с помощью анализа родословной.</w:t>
            </w:r>
          </w:p>
        </w:tc>
        <w:tc>
          <w:tcPr>
            <w:tcW w:w="2615" w:type="dxa"/>
          </w:tcPr>
          <w:p w14:paraId="0B002977"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Тестирование</w:t>
            </w:r>
          </w:p>
          <w:p w14:paraId="2043799F" w14:textId="77777777" w:rsidR="00FF3E7A" w:rsidRPr="00B00469" w:rsidRDefault="00FF3E7A" w:rsidP="001B3E6D">
            <w:pPr>
              <w:shd w:val="clear" w:color="auto" w:fill="FFFFFF" w:themeFill="background1"/>
              <w:rPr>
                <w:rFonts w:ascii="Times New Roman" w:hAnsi="Times New Roman"/>
              </w:rPr>
            </w:pPr>
            <w:r w:rsidRPr="00B00469">
              <w:rPr>
                <w:rFonts w:ascii="Times New Roman" w:hAnsi="Times New Roman"/>
              </w:rPr>
              <w:t xml:space="preserve"> (задания  типа А-7, А-8, </w:t>
            </w:r>
            <w:r w:rsidR="00A57474" w:rsidRPr="00B00469">
              <w:rPr>
                <w:rFonts w:ascii="Times New Roman" w:hAnsi="Times New Roman"/>
              </w:rPr>
              <w:t xml:space="preserve">А-9, А-30, В-1, В-6, В-7, С-6) </w:t>
            </w:r>
            <w:r w:rsidRPr="00B00469">
              <w:rPr>
                <w:rFonts w:ascii="Times New Roman" w:hAnsi="Times New Roman"/>
              </w:rPr>
              <w:t>,</w:t>
            </w:r>
            <w:r w:rsidR="00A57474" w:rsidRPr="00B00469">
              <w:rPr>
                <w:rFonts w:ascii="Times New Roman" w:hAnsi="Times New Roman"/>
              </w:rPr>
              <w:t xml:space="preserve"> </w:t>
            </w:r>
            <w:r w:rsidRPr="00B00469">
              <w:rPr>
                <w:rFonts w:ascii="Times New Roman" w:hAnsi="Times New Roman"/>
              </w:rPr>
              <w:t>решение генетических задач</w:t>
            </w:r>
          </w:p>
        </w:tc>
        <w:tc>
          <w:tcPr>
            <w:tcW w:w="1206" w:type="dxa"/>
          </w:tcPr>
          <w:p w14:paraId="579D95DD" w14:textId="77777777" w:rsidR="00FF3E7A" w:rsidRPr="00B00469" w:rsidRDefault="00FF3E7A" w:rsidP="00064586">
            <w:pPr>
              <w:shd w:val="clear" w:color="auto" w:fill="FFFFFF" w:themeFill="background1"/>
              <w:rPr>
                <w:rFonts w:ascii="Times New Roman" w:hAnsi="Times New Roman"/>
              </w:rPr>
            </w:pPr>
          </w:p>
        </w:tc>
      </w:tr>
      <w:tr w:rsidR="00FF3E7A" w:rsidRPr="00B00469" w14:paraId="4DA3351C" w14:textId="77777777" w:rsidTr="00496362">
        <w:trPr>
          <w:trHeight w:val="181"/>
        </w:trPr>
        <w:tc>
          <w:tcPr>
            <w:tcW w:w="567" w:type="dxa"/>
          </w:tcPr>
          <w:p w14:paraId="19C89861"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31</w:t>
            </w:r>
          </w:p>
        </w:tc>
        <w:tc>
          <w:tcPr>
            <w:tcW w:w="4015" w:type="dxa"/>
          </w:tcPr>
          <w:p w14:paraId="3F8A7623" w14:textId="77777777" w:rsidR="00FF3E7A" w:rsidRPr="00B00469" w:rsidRDefault="0039637E" w:rsidP="00064586">
            <w:pPr>
              <w:shd w:val="clear" w:color="auto" w:fill="FFFFFF" w:themeFill="background1"/>
              <w:rPr>
                <w:rFonts w:ascii="Times New Roman" w:hAnsi="Times New Roman"/>
              </w:rPr>
            </w:pPr>
            <w:r w:rsidRPr="00B00469">
              <w:rPr>
                <w:rFonts w:ascii="Times New Roman" w:hAnsi="Times New Roman"/>
              </w:rPr>
              <w:t xml:space="preserve">Тестирование </w:t>
            </w:r>
            <w:r w:rsidR="00FF3E7A" w:rsidRPr="00B00469">
              <w:rPr>
                <w:rFonts w:ascii="Times New Roman" w:hAnsi="Times New Roman"/>
              </w:rPr>
              <w:t xml:space="preserve"> по курсу «Решение биологических задач в ходе подготовки к ЕГЭ»</w:t>
            </w:r>
          </w:p>
        </w:tc>
        <w:tc>
          <w:tcPr>
            <w:tcW w:w="899" w:type="dxa"/>
          </w:tcPr>
          <w:p w14:paraId="3DE2FFB2"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1</w:t>
            </w:r>
          </w:p>
        </w:tc>
        <w:tc>
          <w:tcPr>
            <w:tcW w:w="9010" w:type="dxa"/>
            <w:gridSpan w:val="4"/>
          </w:tcPr>
          <w:p w14:paraId="4878277B"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Проверка знаний, умений и навыков полученных при изучении элективного курса «Решение биологических задач в ходе подготовки к ЕГЭ» соответствующих требованиям подготовки уровня выпускников.</w:t>
            </w:r>
          </w:p>
        </w:tc>
        <w:tc>
          <w:tcPr>
            <w:tcW w:w="1206" w:type="dxa"/>
          </w:tcPr>
          <w:p w14:paraId="448F6F07" w14:textId="77777777" w:rsidR="00FF3E7A" w:rsidRPr="00B00469" w:rsidRDefault="00FF3E7A" w:rsidP="00064586">
            <w:pPr>
              <w:shd w:val="clear" w:color="auto" w:fill="FFFFFF" w:themeFill="background1"/>
              <w:rPr>
                <w:rFonts w:ascii="Times New Roman" w:hAnsi="Times New Roman"/>
              </w:rPr>
            </w:pPr>
          </w:p>
        </w:tc>
      </w:tr>
      <w:tr w:rsidR="00FF3E7A" w:rsidRPr="00B00469" w14:paraId="4DF4E3E7" w14:textId="77777777" w:rsidTr="00496362">
        <w:trPr>
          <w:trHeight w:val="181"/>
        </w:trPr>
        <w:tc>
          <w:tcPr>
            <w:tcW w:w="567" w:type="dxa"/>
          </w:tcPr>
          <w:p w14:paraId="09395DA6"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32-33</w:t>
            </w:r>
          </w:p>
        </w:tc>
        <w:tc>
          <w:tcPr>
            <w:tcW w:w="4015" w:type="dxa"/>
          </w:tcPr>
          <w:p w14:paraId="78CA610C" w14:textId="77777777" w:rsidR="00FF3E7A" w:rsidRPr="00B00469" w:rsidRDefault="0039637E" w:rsidP="00064586">
            <w:pPr>
              <w:shd w:val="clear" w:color="auto" w:fill="FFFFFF" w:themeFill="background1"/>
              <w:rPr>
                <w:rFonts w:ascii="Times New Roman" w:hAnsi="Times New Roman"/>
              </w:rPr>
            </w:pPr>
            <w:r w:rsidRPr="00B00469">
              <w:rPr>
                <w:rFonts w:ascii="Times New Roman" w:hAnsi="Times New Roman"/>
              </w:rPr>
              <w:t>Анализ тестирования</w:t>
            </w:r>
          </w:p>
        </w:tc>
        <w:tc>
          <w:tcPr>
            <w:tcW w:w="899" w:type="dxa"/>
          </w:tcPr>
          <w:p w14:paraId="06FA0EF6" w14:textId="77777777" w:rsidR="00FF3E7A" w:rsidRPr="00B00469" w:rsidRDefault="00FF3E7A" w:rsidP="00064586">
            <w:pPr>
              <w:shd w:val="clear" w:color="auto" w:fill="FFFFFF" w:themeFill="background1"/>
              <w:jc w:val="center"/>
              <w:rPr>
                <w:rFonts w:ascii="Times New Roman" w:hAnsi="Times New Roman"/>
              </w:rPr>
            </w:pPr>
            <w:r w:rsidRPr="00B00469">
              <w:rPr>
                <w:rFonts w:ascii="Times New Roman" w:hAnsi="Times New Roman"/>
              </w:rPr>
              <w:t>2</w:t>
            </w:r>
          </w:p>
        </w:tc>
        <w:tc>
          <w:tcPr>
            <w:tcW w:w="9010" w:type="dxa"/>
            <w:gridSpan w:val="4"/>
          </w:tcPr>
          <w:p w14:paraId="421CA1BF" w14:textId="77777777" w:rsidR="00FF3E7A" w:rsidRPr="00B00469" w:rsidRDefault="00FF3E7A" w:rsidP="00064586">
            <w:pPr>
              <w:shd w:val="clear" w:color="auto" w:fill="FFFFFF" w:themeFill="background1"/>
              <w:rPr>
                <w:rFonts w:ascii="Times New Roman" w:hAnsi="Times New Roman"/>
              </w:rPr>
            </w:pPr>
          </w:p>
        </w:tc>
        <w:tc>
          <w:tcPr>
            <w:tcW w:w="1206" w:type="dxa"/>
          </w:tcPr>
          <w:p w14:paraId="5F7606EF" w14:textId="77777777" w:rsidR="00FF3E7A" w:rsidRPr="00B00469" w:rsidRDefault="00FF3E7A" w:rsidP="00064586">
            <w:pPr>
              <w:shd w:val="clear" w:color="auto" w:fill="FFFFFF" w:themeFill="background1"/>
              <w:rPr>
                <w:rFonts w:ascii="Times New Roman" w:hAnsi="Times New Roman"/>
              </w:rPr>
            </w:pPr>
          </w:p>
        </w:tc>
      </w:tr>
      <w:tr w:rsidR="00FF3E7A" w:rsidRPr="00B00469" w14:paraId="200F4556" w14:textId="77777777" w:rsidTr="00496362">
        <w:trPr>
          <w:trHeight w:val="181"/>
        </w:trPr>
        <w:tc>
          <w:tcPr>
            <w:tcW w:w="567" w:type="dxa"/>
          </w:tcPr>
          <w:p w14:paraId="46D7F008"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34</w:t>
            </w:r>
          </w:p>
        </w:tc>
        <w:tc>
          <w:tcPr>
            <w:tcW w:w="15130" w:type="dxa"/>
            <w:gridSpan w:val="7"/>
          </w:tcPr>
          <w:p w14:paraId="652037F3" w14:textId="77777777" w:rsidR="00FF3E7A" w:rsidRPr="00B00469" w:rsidRDefault="00FF3E7A" w:rsidP="00064586">
            <w:pPr>
              <w:shd w:val="clear" w:color="auto" w:fill="FFFFFF" w:themeFill="background1"/>
              <w:rPr>
                <w:rFonts w:ascii="Times New Roman" w:hAnsi="Times New Roman"/>
              </w:rPr>
            </w:pPr>
            <w:r w:rsidRPr="00B00469">
              <w:rPr>
                <w:rFonts w:ascii="Times New Roman" w:hAnsi="Times New Roman"/>
              </w:rPr>
              <w:t>Заключение</w:t>
            </w:r>
          </w:p>
        </w:tc>
      </w:tr>
    </w:tbl>
    <w:p w14:paraId="04E3C8D7" w14:textId="77777777" w:rsidR="00FF3E7A" w:rsidRPr="00B00469" w:rsidRDefault="00FF3E7A" w:rsidP="00064586">
      <w:pPr>
        <w:shd w:val="clear" w:color="auto" w:fill="FFFFFF" w:themeFill="background1"/>
        <w:tabs>
          <w:tab w:val="left" w:pos="890"/>
        </w:tabs>
        <w:rPr>
          <w:rFonts w:ascii="Times New Roman" w:hAnsi="Times New Roman"/>
        </w:rPr>
        <w:sectPr w:rsidR="00FF3E7A" w:rsidRPr="00B00469" w:rsidSect="00496362">
          <w:footnotePr>
            <w:numFmt w:val="chicago"/>
          </w:footnotePr>
          <w:endnotePr>
            <w:numFmt w:val="chicago"/>
          </w:endnotePr>
          <w:type w:val="continuous"/>
          <w:pgSz w:w="16838" w:h="11906" w:orient="landscape"/>
          <w:pgMar w:top="1134" w:right="1134" w:bottom="850" w:left="1134" w:header="708" w:footer="708" w:gutter="0"/>
          <w:cols w:space="708"/>
          <w:docGrid w:linePitch="360"/>
        </w:sectPr>
      </w:pPr>
    </w:p>
    <w:p w14:paraId="319C965B" w14:textId="77777777" w:rsidR="00861FA8" w:rsidRPr="00B00469" w:rsidRDefault="00861FA8" w:rsidP="005C08FB">
      <w:pPr>
        <w:shd w:val="clear" w:color="auto" w:fill="FFFFFF" w:themeFill="background1"/>
        <w:rPr>
          <w:rFonts w:ascii="Times New Roman" w:hAnsi="Times New Roman"/>
        </w:rPr>
      </w:pPr>
    </w:p>
    <w:sectPr w:rsidR="00861FA8" w:rsidRPr="00B00469" w:rsidSect="00B0046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61EB3" w14:textId="77777777" w:rsidR="006330A7" w:rsidRDefault="006330A7" w:rsidP="00510236">
      <w:r>
        <w:separator/>
      </w:r>
    </w:p>
  </w:endnote>
  <w:endnote w:type="continuationSeparator" w:id="0">
    <w:p w14:paraId="203C0667" w14:textId="77777777" w:rsidR="006330A7" w:rsidRDefault="006330A7" w:rsidP="0051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9400" w14:textId="77777777" w:rsidR="006330A7" w:rsidRDefault="006330A7" w:rsidP="00510236">
      <w:r>
        <w:separator/>
      </w:r>
    </w:p>
  </w:footnote>
  <w:footnote w:type="continuationSeparator" w:id="0">
    <w:p w14:paraId="79D02DAD" w14:textId="77777777" w:rsidR="006330A7" w:rsidRDefault="006330A7" w:rsidP="00510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12pt;height:12pt;visibility:visible;mso-wrap-style:square" o:bullet="t">
        <v:imagedata r:id="rId1" o:title=""/>
      </v:shape>
    </w:pict>
  </w:numPicBullet>
  <w:abstractNum w:abstractNumId="0">
    <w:nsid w:val="004C0371"/>
    <w:multiLevelType w:val="hybridMultilevel"/>
    <w:tmpl w:val="6418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6EE1360"/>
    <w:multiLevelType w:val="hybridMultilevel"/>
    <w:tmpl w:val="3FC85F7A"/>
    <w:lvl w:ilvl="0" w:tplc="AB1CFA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96792"/>
    <w:multiLevelType w:val="hybridMultilevel"/>
    <w:tmpl w:val="1C9E18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C9E2C72"/>
    <w:multiLevelType w:val="hybridMultilevel"/>
    <w:tmpl w:val="8C1808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40E5"/>
    <w:multiLevelType w:val="hybridMultilevel"/>
    <w:tmpl w:val="0B309682"/>
    <w:lvl w:ilvl="0" w:tplc="E44CF636">
      <w:start w:val="1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6">
    <w:nsid w:val="0D006C04"/>
    <w:multiLevelType w:val="multilevel"/>
    <w:tmpl w:val="2868705E"/>
    <w:lvl w:ilvl="0">
      <w:start w:val="1"/>
      <w:numFmt w:val="decimal"/>
      <w:lvlText w:val="%1)"/>
      <w:lvlJc w:val="left"/>
      <w:pPr>
        <w:tabs>
          <w:tab w:val="num" w:pos="644"/>
        </w:tabs>
        <w:ind w:left="644" w:hanging="360"/>
      </w:pPr>
      <w:rPr>
        <w:rFonts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121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3138E"/>
    <w:multiLevelType w:val="hybridMultilevel"/>
    <w:tmpl w:val="414C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A2D19"/>
    <w:multiLevelType w:val="hybridMultilevel"/>
    <w:tmpl w:val="CD46A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8C57F9"/>
    <w:multiLevelType w:val="hybridMultilevel"/>
    <w:tmpl w:val="7E88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23110"/>
    <w:multiLevelType w:val="multilevel"/>
    <w:tmpl w:val="D6645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A740C40"/>
    <w:multiLevelType w:val="hybridMultilevel"/>
    <w:tmpl w:val="6F86C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3E5DEF"/>
    <w:multiLevelType w:val="hybridMultilevel"/>
    <w:tmpl w:val="A98CE416"/>
    <w:lvl w:ilvl="0" w:tplc="A74C7B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46485C"/>
    <w:multiLevelType w:val="hybridMultilevel"/>
    <w:tmpl w:val="586811B2"/>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9B215B"/>
    <w:multiLevelType w:val="hybridMultilevel"/>
    <w:tmpl w:val="7BE0B14C"/>
    <w:lvl w:ilvl="0" w:tplc="40849C92">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B0535E"/>
    <w:multiLevelType w:val="hybridMultilevel"/>
    <w:tmpl w:val="2912F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9EA25CC"/>
    <w:multiLevelType w:val="hybridMultilevel"/>
    <w:tmpl w:val="79A29C1A"/>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B93C26"/>
    <w:multiLevelType w:val="hybridMultilevel"/>
    <w:tmpl w:val="7AEAF6D8"/>
    <w:lvl w:ilvl="0" w:tplc="568A3ECA">
      <w:start w:val="1"/>
      <w:numFmt w:val="bullet"/>
      <w:lvlText w:val=""/>
      <w:lvlPicBulletId w:val="0"/>
      <w:lvlJc w:val="left"/>
      <w:pPr>
        <w:tabs>
          <w:tab w:val="num" w:pos="720"/>
        </w:tabs>
        <w:ind w:left="720" w:hanging="360"/>
      </w:pPr>
      <w:rPr>
        <w:rFonts w:ascii="Symbol" w:hAnsi="Symbol" w:hint="default"/>
      </w:rPr>
    </w:lvl>
    <w:lvl w:ilvl="1" w:tplc="156E8506" w:tentative="1">
      <w:start w:val="1"/>
      <w:numFmt w:val="bullet"/>
      <w:lvlText w:val=""/>
      <w:lvlJc w:val="left"/>
      <w:pPr>
        <w:tabs>
          <w:tab w:val="num" w:pos="1440"/>
        </w:tabs>
        <w:ind w:left="1440" w:hanging="360"/>
      </w:pPr>
      <w:rPr>
        <w:rFonts w:ascii="Symbol" w:hAnsi="Symbol" w:hint="default"/>
      </w:rPr>
    </w:lvl>
    <w:lvl w:ilvl="2" w:tplc="9EFA865C" w:tentative="1">
      <w:start w:val="1"/>
      <w:numFmt w:val="bullet"/>
      <w:lvlText w:val=""/>
      <w:lvlJc w:val="left"/>
      <w:pPr>
        <w:tabs>
          <w:tab w:val="num" w:pos="2160"/>
        </w:tabs>
        <w:ind w:left="2160" w:hanging="360"/>
      </w:pPr>
      <w:rPr>
        <w:rFonts w:ascii="Symbol" w:hAnsi="Symbol" w:hint="default"/>
      </w:rPr>
    </w:lvl>
    <w:lvl w:ilvl="3" w:tplc="13ECA162" w:tentative="1">
      <w:start w:val="1"/>
      <w:numFmt w:val="bullet"/>
      <w:lvlText w:val=""/>
      <w:lvlJc w:val="left"/>
      <w:pPr>
        <w:tabs>
          <w:tab w:val="num" w:pos="2880"/>
        </w:tabs>
        <w:ind w:left="2880" w:hanging="360"/>
      </w:pPr>
      <w:rPr>
        <w:rFonts w:ascii="Symbol" w:hAnsi="Symbol" w:hint="default"/>
      </w:rPr>
    </w:lvl>
    <w:lvl w:ilvl="4" w:tplc="C298F57E" w:tentative="1">
      <w:start w:val="1"/>
      <w:numFmt w:val="bullet"/>
      <w:lvlText w:val=""/>
      <w:lvlJc w:val="left"/>
      <w:pPr>
        <w:tabs>
          <w:tab w:val="num" w:pos="3600"/>
        </w:tabs>
        <w:ind w:left="3600" w:hanging="360"/>
      </w:pPr>
      <w:rPr>
        <w:rFonts w:ascii="Symbol" w:hAnsi="Symbol" w:hint="default"/>
      </w:rPr>
    </w:lvl>
    <w:lvl w:ilvl="5" w:tplc="A1A816B8" w:tentative="1">
      <w:start w:val="1"/>
      <w:numFmt w:val="bullet"/>
      <w:lvlText w:val=""/>
      <w:lvlJc w:val="left"/>
      <w:pPr>
        <w:tabs>
          <w:tab w:val="num" w:pos="4320"/>
        </w:tabs>
        <w:ind w:left="4320" w:hanging="360"/>
      </w:pPr>
      <w:rPr>
        <w:rFonts w:ascii="Symbol" w:hAnsi="Symbol" w:hint="default"/>
      </w:rPr>
    </w:lvl>
    <w:lvl w:ilvl="6" w:tplc="DCC4D520" w:tentative="1">
      <w:start w:val="1"/>
      <w:numFmt w:val="bullet"/>
      <w:lvlText w:val=""/>
      <w:lvlJc w:val="left"/>
      <w:pPr>
        <w:tabs>
          <w:tab w:val="num" w:pos="5040"/>
        </w:tabs>
        <w:ind w:left="5040" w:hanging="360"/>
      </w:pPr>
      <w:rPr>
        <w:rFonts w:ascii="Symbol" w:hAnsi="Symbol" w:hint="default"/>
      </w:rPr>
    </w:lvl>
    <w:lvl w:ilvl="7" w:tplc="BABC753E" w:tentative="1">
      <w:start w:val="1"/>
      <w:numFmt w:val="bullet"/>
      <w:lvlText w:val=""/>
      <w:lvlJc w:val="left"/>
      <w:pPr>
        <w:tabs>
          <w:tab w:val="num" w:pos="5760"/>
        </w:tabs>
        <w:ind w:left="5760" w:hanging="360"/>
      </w:pPr>
      <w:rPr>
        <w:rFonts w:ascii="Symbol" w:hAnsi="Symbol" w:hint="default"/>
      </w:rPr>
    </w:lvl>
    <w:lvl w:ilvl="8" w:tplc="58180E02" w:tentative="1">
      <w:start w:val="1"/>
      <w:numFmt w:val="bullet"/>
      <w:lvlText w:val=""/>
      <w:lvlJc w:val="left"/>
      <w:pPr>
        <w:tabs>
          <w:tab w:val="num" w:pos="6480"/>
        </w:tabs>
        <w:ind w:left="6480" w:hanging="360"/>
      </w:pPr>
      <w:rPr>
        <w:rFonts w:ascii="Symbol" w:hAnsi="Symbol" w:hint="default"/>
      </w:rPr>
    </w:lvl>
  </w:abstractNum>
  <w:abstractNum w:abstractNumId="20">
    <w:nsid w:val="2E437678"/>
    <w:multiLevelType w:val="hybridMultilevel"/>
    <w:tmpl w:val="729C3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2A7961"/>
    <w:multiLevelType w:val="hybridMultilevel"/>
    <w:tmpl w:val="A7F626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7503B6A"/>
    <w:multiLevelType w:val="hybridMultilevel"/>
    <w:tmpl w:val="B540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654C82"/>
    <w:multiLevelType w:val="hybridMultilevel"/>
    <w:tmpl w:val="D64A5914"/>
    <w:lvl w:ilvl="0" w:tplc="D292BC66">
      <w:start w:val="1"/>
      <w:numFmt w:val="bullet"/>
      <w:lvlText w:val=""/>
      <w:lvlJc w:val="left"/>
      <w:pPr>
        <w:tabs>
          <w:tab w:val="num" w:pos="644"/>
        </w:tabs>
        <w:ind w:left="644" w:hanging="360"/>
      </w:pPr>
      <w:rPr>
        <w:rFonts w:ascii="Wingdings 2" w:hAnsi="Wingdings 2" w:hint="default"/>
      </w:rPr>
    </w:lvl>
    <w:lvl w:ilvl="1" w:tplc="4A981A60" w:tentative="1">
      <w:start w:val="1"/>
      <w:numFmt w:val="bullet"/>
      <w:lvlText w:val=""/>
      <w:lvlJc w:val="left"/>
      <w:pPr>
        <w:tabs>
          <w:tab w:val="num" w:pos="1364"/>
        </w:tabs>
        <w:ind w:left="1364" w:hanging="360"/>
      </w:pPr>
      <w:rPr>
        <w:rFonts w:ascii="Wingdings 2" w:hAnsi="Wingdings 2" w:hint="default"/>
      </w:rPr>
    </w:lvl>
    <w:lvl w:ilvl="2" w:tplc="25BCED44" w:tentative="1">
      <w:start w:val="1"/>
      <w:numFmt w:val="bullet"/>
      <w:lvlText w:val=""/>
      <w:lvlJc w:val="left"/>
      <w:pPr>
        <w:tabs>
          <w:tab w:val="num" w:pos="2084"/>
        </w:tabs>
        <w:ind w:left="2084" w:hanging="360"/>
      </w:pPr>
      <w:rPr>
        <w:rFonts w:ascii="Wingdings 2" w:hAnsi="Wingdings 2" w:hint="default"/>
      </w:rPr>
    </w:lvl>
    <w:lvl w:ilvl="3" w:tplc="05D2B548" w:tentative="1">
      <w:start w:val="1"/>
      <w:numFmt w:val="bullet"/>
      <w:lvlText w:val=""/>
      <w:lvlJc w:val="left"/>
      <w:pPr>
        <w:tabs>
          <w:tab w:val="num" w:pos="2804"/>
        </w:tabs>
        <w:ind w:left="2804" w:hanging="360"/>
      </w:pPr>
      <w:rPr>
        <w:rFonts w:ascii="Wingdings 2" w:hAnsi="Wingdings 2" w:hint="default"/>
      </w:rPr>
    </w:lvl>
    <w:lvl w:ilvl="4" w:tplc="41EC4810" w:tentative="1">
      <w:start w:val="1"/>
      <w:numFmt w:val="bullet"/>
      <w:lvlText w:val=""/>
      <w:lvlJc w:val="left"/>
      <w:pPr>
        <w:tabs>
          <w:tab w:val="num" w:pos="3524"/>
        </w:tabs>
        <w:ind w:left="3524" w:hanging="360"/>
      </w:pPr>
      <w:rPr>
        <w:rFonts w:ascii="Wingdings 2" w:hAnsi="Wingdings 2" w:hint="default"/>
      </w:rPr>
    </w:lvl>
    <w:lvl w:ilvl="5" w:tplc="0810AFB2" w:tentative="1">
      <w:start w:val="1"/>
      <w:numFmt w:val="bullet"/>
      <w:lvlText w:val=""/>
      <w:lvlJc w:val="left"/>
      <w:pPr>
        <w:tabs>
          <w:tab w:val="num" w:pos="4244"/>
        </w:tabs>
        <w:ind w:left="4244" w:hanging="360"/>
      </w:pPr>
      <w:rPr>
        <w:rFonts w:ascii="Wingdings 2" w:hAnsi="Wingdings 2" w:hint="default"/>
      </w:rPr>
    </w:lvl>
    <w:lvl w:ilvl="6" w:tplc="B0E4BEA0" w:tentative="1">
      <w:start w:val="1"/>
      <w:numFmt w:val="bullet"/>
      <w:lvlText w:val=""/>
      <w:lvlJc w:val="left"/>
      <w:pPr>
        <w:tabs>
          <w:tab w:val="num" w:pos="4964"/>
        </w:tabs>
        <w:ind w:left="4964" w:hanging="360"/>
      </w:pPr>
      <w:rPr>
        <w:rFonts w:ascii="Wingdings 2" w:hAnsi="Wingdings 2" w:hint="default"/>
      </w:rPr>
    </w:lvl>
    <w:lvl w:ilvl="7" w:tplc="AE187EE0" w:tentative="1">
      <w:start w:val="1"/>
      <w:numFmt w:val="bullet"/>
      <w:lvlText w:val=""/>
      <w:lvlJc w:val="left"/>
      <w:pPr>
        <w:tabs>
          <w:tab w:val="num" w:pos="5684"/>
        </w:tabs>
        <w:ind w:left="5684" w:hanging="360"/>
      </w:pPr>
      <w:rPr>
        <w:rFonts w:ascii="Wingdings 2" w:hAnsi="Wingdings 2" w:hint="default"/>
      </w:rPr>
    </w:lvl>
    <w:lvl w:ilvl="8" w:tplc="FA7CEE86" w:tentative="1">
      <w:start w:val="1"/>
      <w:numFmt w:val="bullet"/>
      <w:lvlText w:val=""/>
      <w:lvlJc w:val="left"/>
      <w:pPr>
        <w:tabs>
          <w:tab w:val="num" w:pos="6404"/>
        </w:tabs>
        <w:ind w:left="6404" w:hanging="360"/>
      </w:pPr>
      <w:rPr>
        <w:rFonts w:ascii="Wingdings 2" w:hAnsi="Wingdings 2" w:hint="default"/>
      </w:rPr>
    </w:lvl>
  </w:abstractNum>
  <w:abstractNum w:abstractNumId="24">
    <w:nsid w:val="3A731893"/>
    <w:multiLevelType w:val="multilevel"/>
    <w:tmpl w:val="0F3CF2D8"/>
    <w:lvl w:ilvl="0">
      <w:start w:val="4"/>
      <w:numFmt w:val="decimal"/>
      <w:lvlText w:val="%1-"/>
      <w:lvlJc w:val="left"/>
      <w:pPr>
        <w:ind w:left="372" w:hanging="37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3D4003F7"/>
    <w:multiLevelType w:val="multilevel"/>
    <w:tmpl w:val="8ABA7EAC"/>
    <w:lvl w:ilvl="0">
      <w:start w:val="1"/>
      <w:numFmt w:val="decimal"/>
      <w:lvlText w:val="%1-"/>
      <w:lvlJc w:val="left"/>
      <w:pPr>
        <w:ind w:left="564" w:hanging="564"/>
      </w:pPr>
      <w:rPr>
        <w:rFonts w:hint="default"/>
      </w:rPr>
    </w:lvl>
    <w:lvl w:ilvl="1">
      <w:start w:val="2"/>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6">
    <w:nsid w:val="425901B9"/>
    <w:multiLevelType w:val="hybridMultilevel"/>
    <w:tmpl w:val="99F010D6"/>
    <w:lvl w:ilvl="0" w:tplc="35648714">
      <w:start w:val="1"/>
      <w:numFmt w:val="bullet"/>
      <w:lvlText w:val=""/>
      <w:lvlJc w:val="left"/>
      <w:pPr>
        <w:tabs>
          <w:tab w:val="num" w:pos="720"/>
        </w:tabs>
        <w:ind w:left="720" w:hanging="360"/>
      </w:pPr>
      <w:rPr>
        <w:rFonts w:ascii="Wingdings 2" w:hAnsi="Wingdings 2" w:hint="default"/>
      </w:rPr>
    </w:lvl>
    <w:lvl w:ilvl="1" w:tplc="6CFA3430" w:tentative="1">
      <w:start w:val="1"/>
      <w:numFmt w:val="bullet"/>
      <w:lvlText w:val=""/>
      <w:lvlJc w:val="left"/>
      <w:pPr>
        <w:tabs>
          <w:tab w:val="num" w:pos="1440"/>
        </w:tabs>
        <w:ind w:left="1440" w:hanging="360"/>
      </w:pPr>
      <w:rPr>
        <w:rFonts w:ascii="Wingdings 2" w:hAnsi="Wingdings 2" w:hint="default"/>
      </w:rPr>
    </w:lvl>
    <w:lvl w:ilvl="2" w:tplc="67440B5C" w:tentative="1">
      <w:start w:val="1"/>
      <w:numFmt w:val="bullet"/>
      <w:lvlText w:val=""/>
      <w:lvlJc w:val="left"/>
      <w:pPr>
        <w:tabs>
          <w:tab w:val="num" w:pos="2160"/>
        </w:tabs>
        <w:ind w:left="2160" w:hanging="360"/>
      </w:pPr>
      <w:rPr>
        <w:rFonts w:ascii="Wingdings 2" w:hAnsi="Wingdings 2" w:hint="default"/>
      </w:rPr>
    </w:lvl>
    <w:lvl w:ilvl="3" w:tplc="1C1EF736" w:tentative="1">
      <w:start w:val="1"/>
      <w:numFmt w:val="bullet"/>
      <w:lvlText w:val=""/>
      <w:lvlJc w:val="left"/>
      <w:pPr>
        <w:tabs>
          <w:tab w:val="num" w:pos="2880"/>
        </w:tabs>
        <w:ind w:left="2880" w:hanging="360"/>
      </w:pPr>
      <w:rPr>
        <w:rFonts w:ascii="Wingdings 2" w:hAnsi="Wingdings 2" w:hint="default"/>
      </w:rPr>
    </w:lvl>
    <w:lvl w:ilvl="4" w:tplc="757ECB98" w:tentative="1">
      <w:start w:val="1"/>
      <w:numFmt w:val="bullet"/>
      <w:lvlText w:val=""/>
      <w:lvlJc w:val="left"/>
      <w:pPr>
        <w:tabs>
          <w:tab w:val="num" w:pos="3600"/>
        </w:tabs>
        <w:ind w:left="3600" w:hanging="360"/>
      </w:pPr>
      <w:rPr>
        <w:rFonts w:ascii="Wingdings 2" w:hAnsi="Wingdings 2" w:hint="default"/>
      </w:rPr>
    </w:lvl>
    <w:lvl w:ilvl="5" w:tplc="345AD068" w:tentative="1">
      <w:start w:val="1"/>
      <w:numFmt w:val="bullet"/>
      <w:lvlText w:val=""/>
      <w:lvlJc w:val="left"/>
      <w:pPr>
        <w:tabs>
          <w:tab w:val="num" w:pos="4320"/>
        </w:tabs>
        <w:ind w:left="4320" w:hanging="360"/>
      </w:pPr>
      <w:rPr>
        <w:rFonts w:ascii="Wingdings 2" w:hAnsi="Wingdings 2" w:hint="default"/>
      </w:rPr>
    </w:lvl>
    <w:lvl w:ilvl="6" w:tplc="E21C107E" w:tentative="1">
      <w:start w:val="1"/>
      <w:numFmt w:val="bullet"/>
      <w:lvlText w:val=""/>
      <w:lvlJc w:val="left"/>
      <w:pPr>
        <w:tabs>
          <w:tab w:val="num" w:pos="5040"/>
        </w:tabs>
        <w:ind w:left="5040" w:hanging="360"/>
      </w:pPr>
      <w:rPr>
        <w:rFonts w:ascii="Wingdings 2" w:hAnsi="Wingdings 2" w:hint="default"/>
      </w:rPr>
    </w:lvl>
    <w:lvl w:ilvl="7" w:tplc="0B6694CE" w:tentative="1">
      <w:start w:val="1"/>
      <w:numFmt w:val="bullet"/>
      <w:lvlText w:val=""/>
      <w:lvlJc w:val="left"/>
      <w:pPr>
        <w:tabs>
          <w:tab w:val="num" w:pos="5760"/>
        </w:tabs>
        <w:ind w:left="5760" w:hanging="360"/>
      </w:pPr>
      <w:rPr>
        <w:rFonts w:ascii="Wingdings 2" w:hAnsi="Wingdings 2" w:hint="default"/>
      </w:rPr>
    </w:lvl>
    <w:lvl w:ilvl="8" w:tplc="25DA9348" w:tentative="1">
      <w:start w:val="1"/>
      <w:numFmt w:val="bullet"/>
      <w:lvlText w:val=""/>
      <w:lvlJc w:val="left"/>
      <w:pPr>
        <w:tabs>
          <w:tab w:val="num" w:pos="6480"/>
        </w:tabs>
        <w:ind w:left="6480" w:hanging="360"/>
      </w:pPr>
      <w:rPr>
        <w:rFonts w:ascii="Wingdings 2" w:hAnsi="Wingdings 2" w:hint="default"/>
      </w:rPr>
    </w:lvl>
  </w:abstractNum>
  <w:abstractNum w:abstractNumId="27">
    <w:nsid w:val="451456EA"/>
    <w:multiLevelType w:val="multilevel"/>
    <w:tmpl w:val="621E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90659E"/>
    <w:multiLevelType w:val="hybridMultilevel"/>
    <w:tmpl w:val="4CBAD056"/>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9C5EFC"/>
    <w:multiLevelType w:val="hybridMultilevel"/>
    <w:tmpl w:val="86CA637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0">
    <w:nsid w:val="486B7FB8"/>
    <w:multiLevelType w:val="hybridMultilevel"/>
    <w:tmpl w:val="A8BC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E1783F"/>
    <w:multiLevelType w:val="multilevel"/>
    <w:tmpl w:val="D91E005C"/>
    <w:lvl w:ilvl="0">
      <w:start w:val="8"/>
      <w:numFmt w:val="decimal"/>
      <w:lvlText w:val="%1-"/>
      <w:lvlJc w:val="left"/>
      <w:pPr>
        <w:ind w:left="372" w:hanging="372"/>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nsid w:val="53DE2E38"/>
    <w:multiLevelType w:val="hybridMultilevel"/>
    <w:tmpl w:val="C4742BC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E40957"/>
    <w:multiLevelType w:val="hybridMultilevel"/>
    <w:tmpl w:val="112AD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77C6BF9"/>
    <w:multiLevelType w:val="hybridMultilevel"/>
    <w:tmpl w:val="DD36DAC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8810ED9"/>
    <w:multiLevelType w:val="hybridMultilevel"/>
    <w:tmpl w:val="A880D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8D66366"/>
    <w:multiLevelType w:val="hybridMultilevel"/>
    <w:tmpl w:val="F30E105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262082"/>
    <w:multiLevelType w:val="hybridMultilevel"/>
    <w:tmpl w:val="A03CAA3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A7D2D19"/>
    <w:multiLevelType w:val="hybridMultilevel"/>
    <w:tmpl w:val="2012A2BA"/>
    <w:lvl w:ilvl="0" w:tplc="19F4E41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0">
    <w:nsid w:val="5DBC5279"/>
    <w:multiLevelType w:val="hybridMultilevel"/>
    <w:tmpl w:val="60D42F9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5E55283E"/>
    <w:multiLevelType w:val="hybridMultilevel"/>
    <w:tmpl w:val="2EA25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4370D5"/>
    <w:multiLevelType w:val="hybridMultilevel"/>
    <w:tmpl w:val="37842CB0"/>
    <w:lvl w:ilvl="0" w:tplc="BA9C7CF0">
      <w:start w:val="1"/>
      <w:numFmt w:val="decimal"/>
      <w:lvlText w:val="%1."/>
      <w:lvlJc w:val="left"/>
      <w:pPr>
        <w:tabs>
          <w:tab w:val="num" w:pos="644"/>
        </w:tabs>
        <w:ind w:left="644" w:hanging="360"/>
      </w:pPr>
      <w:rPr>
        <w:rFonts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63295806"/>
    <w:multiLevelType w:val="hybridMultilevel"/>
    <w:tmpl w:val="94E6A524"/>
    <w:lvl w:ilvl="0" w:tplc="0419000F">
      <w:start w:val="1"/>
      <w:numFmt w:val="decimal"/>
      <w:lvlText w:val="%1."/>
      <w:lvlJc w:val="left"/>
      <w:pPr>
        <w:ind w:left="163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3FB6235"/>
    <w:multiLevelType w:val="hybridMultilevel"/>
    <w:tmpl w:val="83DCECD0"/>
    <w:lvl w:ilvl="0" w:tplc="A63E1412">
      <w:start w:val="8"/>
      <w:numFmt w:val="decimal"/>
      <w:lvlText w:val="%1."/>
      <w:lvlJc w:val="left"/>
      <w:pPr>
        <w:ind w:left="2913"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5">
    <w:nsid w:val="64224698"/>
    <w:multiLevelType w:val="hybridMultilevel"/>
    <w:tmpl w:val="F894EB90"/>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D631D5"/>
    <w:multiLevelType w:val="multilevel"/>
    <w:tmpl w:val="D5442B6E"/>
    <w:lvl w:ilvl="0">
      <w:start w:val="6"/>
      <w:numFmt w:val="decimal"/>
      <w:lvlText w:val="%1-"/>
      <w:lvlJc w:val="left"/>
      <w:pPr>
        <w:ind w:left="372" w:hanging="372"/>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7">
    <w:nsid w:val="65A9445D"/>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5AB1C4D"/>
    <w:multiLevelType w:val="hybridMultilevel"/>
    <w:tmpl w:val="BDA0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38463F"/>
    <w:multiLevelType w:val="hybridMultilevel"/>
    <w:tmpl w:val="650E5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615636"/>
    <w:multiLevelType w:val="hybridMultilevel"/>
    <w:tmpl w:val="2C4A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A875BB"/>
    <w:multiLevelType w:val="hybridMultilevel"/>
    <w:tmpl w:val="CBE236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6EB90CE4"/>
    <w:multiLevelType w:val="multilevel"/>
    <w:tmpl w:val="8F344B48"/>
    <w:lvl w:ilvl="0">
      <w:start w:val="5"/>
      <w:numFmt w:val="decimal"/>
      <w:lvlText w:val="%1-"/>
      <w:lvlJc w:val="left"/>
      <w:pPr>
        <w:ind w:left="372" w:hanging="372"/>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53">
    <w:nsid w:val="6FEA2E10"/>
    <w:multiLevelType w:val="hybridMultilevel"/>
    <w:tmpl w:val="D55A57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714D7391"/>
    <w:multiLevelType w:val="hybridMultilevel"/>
    <w:tmpl w:val="CB10CD0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A86602"/>
    <w:multiLevelType w:val="hybridMultilevel"/>
    <w:tmpl w:val="47CE36CA"/>
    <w:lvl w:ilvl="0" w:tplc="1D92EC66">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6">
    <w:nsid w:val="75A74C19"/>
    <w:multiLevelType w:val="hybridMultilevel"/>
    <w:tmpl w:val="BAB8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8"/>
  </w:num>
  <w:num w:numId="3">
    <w:abstractNumId w:val="47"/>
  </w:num>
  <w:num w:numId="4">
    <w:abstractNumId w:val="42"/>
  </w:num>
  <w:num w:numId="5">
    <w:abstractNumId w:val="1"/>
  </w:num>
  <w:num w:numId="6">
    <w:abstractNumId w:val="17"/>
  </w:num>
  <w:num w:numId="7">
    <w:abstractNumId w:val="22"/>
  </w:num>
  <w:num w:numId="8">
    <w:abstractNumId w:val="10"/>
  </w:num>
  <w:num w:numId="9">
    <w:abstractNumId w:val="50"/>
  </w:num>
  <w:num w:numId="10">
    <w:abstractNumId w:val="36"/>
  </w:num>
  <w:num w:numId="11">
    <w:abstractNumId w:val="13"/>
  </w:num>
  <w:num w:numId="12">
    <w:abstractNumId w:val="31"/>
  </w:num>
  <w:num w:numId="13">
    <w:abstractNumId w:val="9"/>
  </w:num>
  <w:num w:numId="14">
    <w:abstractNumId w:val="39"/>
  </w:num>
  <w:num w:numId="15">
    <w:abstractNumId w:val="52"/>
  </w:num>
  <w:num w:numId="16">
    <w:abstractNumId w:val="44"/>
  </w:num>
  <w:num w:numId="17">
    <w:abstractNumId w:val="2"/>
  </w:num>
  <w:num w:numId="18">
    <w:abstractNumId w:val="25"/>
  </w:num>
  <w:num w:numId="19">
    <w:abstractNumId w:val="24"/>
  </w:num>
  <w:num w:numId="20">
    <w:abstractNumId w:val="46"/>
  </w:num>
  <w:num w:numId="21">
    <w:abstractNumId w:val="32"/>
  </w:num>
  <w:num w:numId="22">
    <w:abstractNumId w:val="5"/>
  </w:num>
  <w:num w:numId="23">
    <w:abstractNumId w:val="15"/>
  </w:num>
  <w:num w:numId="24">
    <w:abstractNumId w:val="21"/>
  </w:num>
  <w:num w:numId="25">
    <w:abstractNumId w:val="3"/>
  </w:num>
  <w:num w:numId="26">
    <w:abstractNumId w:val="53"/>
  </w:num>
  <w:num w:numId="27">
    <w:abstractNumId w:val="41"/>
  </w:num>
  <w:num w:numId="28">
    <w:abstractNumId w:val="56"/>
  </w:num>
  <w:num w:numId="29">
    <w:abstractNumId w:val="29"/>
  </w:num>
  <w:num w:numId="30">
    <w:abstractNumId w:val="0"/>
  </w:num>
  <w:num w:numId="31">
    <w:abstractNumId w:val="14"/>
  </w:num>
  <w:num w:numId="32">
    <w:abstractNumId w:val="37"/>
  </w:num>
  <w:num w:numId="33">
    <w:abstractNumId w:val="45"/>
  </w:num>
  <w:num w:numId="34">
    <w:abstractNumId w:val="54"/>
  </w:num>
  <w:num w:numId="35">
    <w:abstractNumId w:val="28"/>
  </w:num>
  <w:num w:numId="36">
    <w:abstractNumId w:val="18"/>
  </w:num>
  <w:num w:numId="37">
    <w:abstractNumId w:val="33"/>
  </w:num>
  <w:num w:numId="38">
    <w:abstractNumId w:val="51"/>
  </w:num>
  <w:num w:numId="39">
    <w:abstractNumId w:val="40"/>
  </w:num>
  <w:num w:numId="40">
    <w:abstractNumId w:val="34"/>
  </w:num>
  <w:num w:numId="41">
    <w:abstractNumId w:val="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7"/>
  </w:num>
  <w:num w:numId="51">
    <w:abstractNumId w:val="20"/>
  </w:num>
  <w:num w:numId="52">
    <w:abstractNumId w:val="11"/>
  </w:num>
  <w:num w:numId="53">
    <w:abstractNumId w:val="49"/>
  </w:num>
  <w:num w:numId="54">
    <w:abstractNumId w:val="55"/>
  </w:num>
  <w:num w:numId="55">
    <w:abstractNumId w:val="23"/>
  </w:num>
  <w:num w:numId="56">
    <w:abstractNumId w:val="26"/>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ED"/>
    <w:rsid w:val="00064586"/>
    <w:rsid w:val="00066F0F"/>
    <w:rsid w:val="001025D5"/>
    <w:rsid w:val="001344B2"/>
    <w:rsid w:val="00157EBF"/>
    <w:rsid w:val="001B3E6D"/>
    <w:rsid w:val="0039637E"/>
    <w:rsid w:val="00404AE7"/>
    <w:rsid w:val="00443F9D"/>
    <w:rsid w:val="00496362"/>
    <w:rsid w:val="004C4CE0"/>
    <w:rsid w:val="004D1BCF"/>
    <w:rsid w:val="004E3C27"/>
    <w:rsid w:val="00510236"/>
    <w:rsid w:val="00584EB9"/>
    <w:rsid w:val="005C08FB"/>
    <w:rsid w:val="005C6836"/>
    <w:rsid w:val="005D2356"/>
    <w:rsid w:val="006330A7"/>
    <w:rsid w:val="0071180A"/>
    <w:rsid w:val="007354BD"/>
    <w:rsid w:val="007F51ED"/>
    <w:rsid w:val="00847202"/>
    <w:rsid w:val="00861FA8"/>
    <w:rsid w:val="008A5408"/>
    <w:rsid w:val="008C4B6F"/>
    <w:rsid w:val="008D2E75"/>
    <w:rsid w:val="00956C5D"/>
    <w:rsid w:val="009C443C"/>
    <w:rsid w:val="009C732E"/>
    <w:rsid w:val="009D502C"/>
    <w:rsid w:val="00A55413"/>
    <w:rsid w:val="00A57474"/>
    <w:rsid w:val="00B00469"/>
    <w:rsid w:val="00B901E5"/>
    <w:rsid w:val="00BA5302"/>
    <w:rsid w:val="00C25EF3"/>
    <w:rsid w:val="00C27620"/>
    <w:rsid w:val="00C4133F"/>
    <w:rsid w:val="00D35AF1"/>
    <w:rsid w:val="00DE56D6"/>
    <w:rsid w:val="00DF17F1"/>
    <w:rsid w:val="00E00C41"/>
    <w:rsid w:val="00E30100"/>
    <w:rsid w:val="00E45BFB"/>
    <w:rsid w:val="00EE1229"/>
    <w:rsid w:val="00FC6602"/>
    <w:rsid w:val="00FF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337D3"/>
  <w15:docId w15:val="{8350F6F3-253D-4A7A-BDA6-AAECCE0E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E7A"/>
    <w:pPr>
      <w:spacing w:after="0" w:line="240" w:lineRule="auto"/>
    </w:pPr>
    <w:rPr>
      <w:rFonts w:eastAsiaTheme="minorEastAsia" w:cs="Times New Roman"/>
      <w:sz w:val="24"/>
      <w:szCs w:val="24"/>
    </w:rPr>
  </w:style>
  <w:style w:type="paragraph" w:styleId="1">
    <w:name w:val="heading 1"/>
    <w:basedOn w:val="a"/>
    <w:next w:val="a"/>
    <w:link w:val="10"/>
    <w:uiPriority w:val="9"/>
    <w:qFormat/>
    <w:rsid w:val="00FF3E7A"/>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7A"/>
    <w:rPr>
      <w:rFonts w:asciiTheme="majorHAnsi" w:eastAsiaTheme="majorEastAsia" w:hAnsiTheme="majorHAnsi" w:cs="Times New Roman"/>
      <w:b/>
      <w:bCs/>
      <w:kern w:val="32"/>
      <w:sz w:val="32"/>
      <w:szCs w:val="32"/>
    </w:rPr>
  </w:style>
  <w:style w:type="paragraph" w:styleId="a3">
    <w:name w:val="List Paragraph"/>
    <w:basedOn w:val="a"/>
    <w:uiPriority w:val="34"/>
    <w:qFormat/>
    <w:rsid w:val="00FF3E7A"/>
    <w:pPr>
      <w:ind w:left="720"/>
      <w:contextualSpacing/>
    </w:pPr>
  </w:style>
  <w:style w:type="paragraph" w:styleId="a4">
    <w:name w:val="No Spacing"/>
    <w:basedOn w:val="a"/>
    <w:link w:val="a5"/>
    <w:uiPriority w:val="1"/>
    <w:qFormat/>
    <w:rsid w:val="00FF3E7A"/>
    <w:rPr>
      <w:szCs w:val="32"/>
    </w:rPr>
  </w:style>
  <w:style w:type="character" w:styleId="a6">
    <w:name w:val="Hyperlink"/>
    <w:basedOn w:val="a0"/>
    <w:uiPriority w:val="99"/>
    <w:unhideWhenUsed/>
    <w:rsid w:val="00FF3E7A"/>
    <w:rPr>
      <w:color w:val="0000FF" w:themeColor="hyperlink"/>
      <w:u w:val="single"/>
    </w:rPr>
  </w:style>
  <w:style w:type="table" w:styleId="a7">
    <w:name w:val="Table Grid"/>
    <w:basedOn w:val="a1"/>
    <w:uiPriority w:val="59"/>
    <w:rsid w:val="00FF3E7A"/>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F3E7A"/>
    <w:rPr>
      <w:rFonts w:eastAsiaTheme="minorEastAsia" w:cs="Times New Roman"/>
      <w:sz w:val="24"/>
      <w:szCs w:val="32"/>
    </w:rPr>
  </w:style>
  <w:style w:type="paragraph" w:styleId="a8">
    <w:name w:val="Balloon Text"/>
    <w:basedOn w:val="a"/>
    <w:link w:val="a9"/>
    <w:uiPriority w:val="99"/>
    <w:semiHidden/>
    <w:unhideWhenUsed/>
    <w:rsid w:val="00FF3E7A"/>
    <w:rPr>
      <w:rFonts w:ascii="Tahoma" w:hAnsi="Tahoma" w:cs="Tahoma"/>
      <w:sz w:val="16"/>
      <w:szCs w:val="16"/>
    </w:rPr>
  </w:style>
  <w:style w:type="character" w:customStyle="1" w:styleId="a9">
    <w:name w:val="Текст выноски Знак"/>
    <w:basedOn w:val="a0"/>
    <w:link w:val="a8"/>
    <w:uiPriority w:val="99"/>
    <w:semiHidden/>
    <w:rsid w:val="00FF3E7A"/>
    <w:rPr>
      <w:rFonts w:ascii="Tahoma" w:eastAsiaTheme="minorEastAsia" w:hAnsi="Tahoma" w:cs="Tahoma"/>
      <w:sz w:val="16"/>
      <w:szCs w:val="16"/>
    </w:rPr>
  </w:style>
  <w:style w:type="table" w:customStyle="1" w:styleId="2">
    <w:name w:val="Сетка таблицы2"/>
    <w:basedOn w:val="a1"/>
    <w:next w:val="a7"/>
    <w:rsid w:val="00134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rsid w:val="00EE1229"/>
    <w:pPr>
      <w:spacing w:after="120" w:line="480" w:lineRule="auto"/>
      <w:ind w:left="283"/>
    </w:pPr>
    <w:rPr>
      <w:rFonts w:ascii="Calibri" w:eastAsia="Times New Roman" w:hAnsi="Calibri"/>
      <w:sz w:val="22"/>
      <w:szCs w:val="22"/>
    </w:rPr>
  </w:style>
  <w:style w:type="character" w:customStyle="1" w:styleId="21">
    <w:name w:val="Основной текст с отступом 2 Знак"/>
    <w:basedOn w:val="a0"/>
    <w:link w:val="20"/>
    <w:rsid w:val="00EE1229"/>
    <w:rPr>
      <w:rFonts w:ascii="Calibri" w:eastAsia="Times New Roman" w:hAnsi="Calibri" w:cs="Times New Roman"/>
    </w:rPr>
  </w:style>
  <w:style w:type="paragraph" w:styleId="aa">
    <w:name w:val="header"/>
    <w:basedOn w:val="a"/>
    <w:link w:val="ab"/>
    <w:uiPriority w:val="99"/>
    <w:semiHidden/>
    <w:unhideWhenUsed/>
    <w:rsid w:val="00510236"/>
    <w:pPr>
      <w:tabs>
        <w:tab w:val="center" w:pos="4677"/>
        <w:tab w:val="right" w:pos="9355"/>
      </w:tabs>
    </w:pPr>
  </w:style>
  <w:style w:type="character" w:customStyle="1" w:styleId="ab">
    <w:name w:val="Верхний колонтитул Знак"/>
    <w:basedOn w:val="a0"/>
    <w:link w:val="aa"/>
    <w:uiPriority w:val="99"/>
    <w:semiHidden/>
    <w:rsid w:val="00510236"/>
    <w:rPr>
      <w:rFonts w:eastAsiaTheme="minorEastAsia" w:cs="Times New Roman"/>
      <w:sz w:val="24"/>
      <w:szCs w:val="24"/>
    </w:rPr>
  </w:style>
  <w:style w:type="paragraph" w:styleId="ac">
    <w:name w:val="footer"/>
    <w:basedOn w:val="a"/>
    <w:link w:val="ad"/>
    <w:uiPriority w:val="99"/>
    <w:semiHidden/>
    <w:unhideWhenUsed/>
    <w:rsid w:val="00510236"/>
    <w:pPr>
      <w:tabs>
        <w:tab w:val="center" w:pos="4677"/>
        <w:tab w:val="right" w:pos="9355"/>
      </w:tabs>
    </w:pPr>
  </w:style>
  <w:style w:type="character" w:customStyle="1" w:styleId="ad">
    <w:name w:val="Нижний колонтитул Знак"/>
    <w:basedOn w:val="a0"/>
    <w:link w:val="ac"/>
    <w:uiPriority w:val="99"/>
    <w:semiHidden/>
    <w:rsid w:val="00510236"/>
    <w:rPr>
      <w:rFonts w:eastAsiaTheme="minorEastAsia" w:cs="Times New Roman"/>
      <w:sz w:val="24"/>
      <w:szCs w:val="24"/>
    </w:rPr>
  </w:style>
  <w:style w:type="paragraph" w:styleId="ae">
    <w:name w:val="Normal (Web)"/>
    <w:basedOn w:val="a"/>
    <w:uiPriority w:val="99"/>
    <w:rsid w:val="00C27620"/>
    <w:pPr>
      <w:spacing w:before="100" w:beforeAutospacing="1" w:after="100" w:afterAutospacing="1"/>
    </w:pPr>
    <w:rPr>
      <w:rFonts w:ascii="Times New Roman" w:eastAsia="Calibri"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c.krasu.ru/pages/test/0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windo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ru/education" TargetMode="External"/><Relationship Id="rId4" Type="http://schemas.openxmlformats.org/officeDocument/2006/relationships/settings" Target="settings.xml"/><Relationship Id="rId9" Type="http://schemas.openxmlformats.org/officeDocument/2006/relationships/hyperlink" Target="http://www.eidos.ru" TargetMode="External"/><Relationship Id="rId14" Type="http://schemas.openxmlformats.org/officeDocument/2006/relationships/hyperlink" Target="http://www.kokch.kts.ru/c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C78D-B1E6-4CD3-B8AF-F68B5474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5946</Words>
  <Characters>33896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Фируза</dc:creator>
  <cp:lastModifiedBy>школа</cp:lastModifiedBy>
  <cp:revision>6</cp:revision>
  <dcterms:created xsi:type="dcterms:W3CDTF">2024-10-13T17:38:00Z</dcterms:created>
  <dcterms:modified xsi:type="dcterms:W3CDTF">2024-10-14T15:29:00Z</dcterms:modified>
</cp:coreProperties>
</file>