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B41F" w14:textId="77777777" w:rsidR="00C62F70" w:rsidRPr="00C62F70" w:rsidRDefault="00C62F70" w:rsidP="00C62F70">
      <w:pPr>
        <w:rPr>
          <w:b/>
          <w:bCs/>
        </w:rPr>
      </w:pPr>
      <w:r w:rsidRPr="00C62F70">
        <w:rPr>
          <w:b/>
          <w:bCs/>
        </w:rPr>
        <w:t xml:space="preserve">Рабочий лист дистанционного обучения по </w:t>
      </w:r>
      <w:proofErr w:type="gramStart"/>
      <w:r w:rsidRPr="00C62F70">
        <w:rPr>
          <w:b/>
          <w:bCs/>
        </w:rPr>
        <w:t>ОБЗР  8</w:t>
      </w:r>
      <w:proofErr w:type="gramEnd"/>
      <w:r w:rsidRPr="00C62F70">
        <w:rPr>
          <w:b/>
          <w:bCs/>
        </w:rPr>
        <w:t xml:space="preserve"> «Л»   4.09 по 23.09</w:t>
      </w:r>
    </w:p>
    <w:p w14:paraId="6800DEAE" w14:textId="77777777" w:rsidR="00C62F70" w:rsidRPr="00C62F70" w:rsidRDefault="00C62F70" w:rsidP="00C62F70">
      <w:pPr>
        <w:rPr>
          <w:b/>
          <w:bCs/>
        </w:rPr>
      </w:pPr>
      <w:r w:rsidRPr="00C62F70">
        <w:rPr>
          <w:b/>
          <w:bCs/>
        </w:rPr>
        <w:t xml:space="preserve">                                 Учитель </w:t>
      </w:r>
      <w:proofErr w:type="gramStart"/>
      <w:r w:rsidRPr="00C62F70">
        <w:rPr>
          <w:b/>
          <w:bCs/>
        </w:rPr>
        <w:t>ОБЗР :</w:t>
      </w:r>
      <w:proofErr w:type="gramEnd"/>
      <w:r w:rsidRPr="00C62F70">
        <w:rPr>
          <w:b/>
          <w:bCs/>
        </w:rPr>
        <w:t xml:space="preserve"> Трушин В.А.</w:t>
      </w:r>
    </w:p>
    <w:tbl>
      <w:tblPr>
        <w:tblStyle w:val="a3"/>
        <w:tblW w:w="10700" w:type="dxa"/>
        <w:tblInd w:w="-5" w:type="dxa"/>
        <w:tblLook w:val="04A0" w:firstRow="1" w:lastRow="0" w:firstColumn="1" w:lastColumn="0" w:noHBand="0" w:noVBand="1"/>
      </w:tblPr>
      <w:tblGrid>
        <w:gridCol w:w="849"/>
        <w:gridCol w:w="2696"/>
        <w:gridCol w:w="4110"/>
        <w:gridCol w:w="3045"/>
      </w:tblGrid>
      <w:tr w:rsidR="00C62F70" w:rsidRPr="00C62F70" w14:paraId="130FE099" w14:textId="77777777" w:rsidTr="00C62F70">
        <w:tc>
          <w:tcPr>
            <w:tcW w:w="849" w:type="dxa"/>
          </w:tcPr>
          <w:p w14:paraId="046B95C0" w14:textId="77777777" w:rsidR="00C62F70" w:rsidRPr="00C62F70" w:rsidRDefault="00C62F70" w:rsidP="00C62F70">
            <w:pPr>
              <w:spacing w:after="160" w:line="259" w:lineRule="auto"/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C62F70"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2696" w:type="dxa"/>
          </w:tcPr>
          <w:p w14:paraId="2E5CA6BD" w14:textId="77777777" w:rsidR="00C62F70" w:rsidRPr="00C62F70" w:rsidRDefault="00C62F70" w:rsidP="00C62F70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C62F70">
              <w:rPr>
                <w:b/>
                <w:bCs/>
                <w:i/>
                <w:iCs/>
              </w:rPr>
              <w:t xml:space="preserve">  Тема</w:t>
            </w:r>
          </w:p>
        </w:tc>
        <w:tc>
          <w:tcPr>
            <w:tcW w:w="4110" w:type="dxa"/>
          </w:tcPr>
          <w:p w14:paraId="33757F25" w14:textId="77777777" w:rsidR="00C62F70" w:rsidRPr="00C62F70" w:rsidRDefault="00C62F70" w:rsidP="00C62F70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C62F70">
              <w:rPr>
                <w:b/>
                <w:bCs/>
                <w:i/>
                <w:iCs/>
              </w:rPr>
              <w:t xml:space="preserve">        Алгоритм выполнения задания</w:t>
            </w:r>
          </w:p>
        </w:tc>
        <w:tc>
          <w:tcPr>
            <w:tcW w:w="3045" w:type="dxa"/>
          </w:tcPr>
          <w:p w14:paraId="3D9B8A27" w14:textId="77777777" w:rsidR="00C62F70" w:rsidRPr="00C62F70" w:rsidRDefault="00C62F70" w:rsidP="00C62F70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C62F70">
              <w:rPr>
                <w:b/>
                <w:bCs/>
                <w:i/>
                <w:iCs/>
              </w:rPr>
              <w:t xml:space="preserve">Обратная связь (в каком виде </w:t>
            </w:r>
            <w:proofErr w:type="spellStart"/>
            <w:proofErr w:type="gramStart"/>
            <w:r w:rsidRPr="00C62F70">
              <w:rPr>
                <w:b/>
                <w:bCs/>
                <w:i/>
                <w:iCs/>
              </w:rPr>
              <w:t>преставить</w:t>
            </w:r>
            <w:proofErr w:type="spellEnd"/>
            <w:r w:rsidRPr="00C62F70">
              <w:rPr>
                <w:b/>
                <w:bCs/>
                <w:i/>
                <w:iCs/>
              </w:rPr>
              <w:t xml:space="preserve"> ,решенные</w:t>
            </w:r>
            <w:proofErr w:type="gramEnd"/>
            <w:r w:rsidRPr="00C62F7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62F70">
              <w:rPr>
                <w:b/>
                <w:bCs/>
                <w:i/>
                <w:iCs/>
              </w:rPr>
              <w:t>задания,какого</w:t>
            </w:r>
            <w:proofErr w:type="spellEnd"/>
            <w:r w:rsidRPr="00C62F70">
              <w:rPr>
                <w:b/>
                <w:bCs/>
                <w:i/>
                <w:iCs/>
              </w:rPr>
              <w:t xml:space="preserve"> числа)</w:t>
            </w:r>
          </w:p>
        </w:tc>
      </w:tr>
      <w:tr w:rsidR="00C62F70" w:rsidRPr="00C62F70" w14:paraId="0777C0E8" w14:textId="77777777" w:rsidTr="00C62F70">
        <w:tc>
          <w:tcPr>
            <w:tcW w:w="849" w:type="dxa"/>
          </w:tcPr>
          <w:p w14:paraId="63280CAB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4.09</w:t>
            </w:r>
          </w:p>
        </w:tc>
        <w:tc>
          <w:tcPr>
            <w:tcW w:w="2696" w:type="dxa"/>
          </w:tcPr>
          <w:p w14:paraId="127AFA14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Роль безопасности в жизни человека, общества, государства</w:t>
            </w:r>
          </w:p>
          <w:p w14:paraId="12D891B5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4110" w:type="dxa"/>
          </w:tcPr>
          <w:p w14:paraId="195A8853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Объяснить значение Конституции Российской Федерации.</w:t>
            </w:r>
          </w:p>
          <w:p w14:paraId="412C9B23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Раскрыть содержание 2, 4, 20, 41, 42, 58,59 статей Конституции Российской Федерации. Пояснить их значение для личности и общества.</w:t>
            </w:r>
          </w:p>
          <w:p w14:paraId="67487663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Объяснить значение Стратегии национальной безопасности</w:t>
            </w:r>
          </w:p>
          <w:p w14:paraId="61F2AAA6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3045" w:type="dxa"/>
          </w:tcPr>
          <w:p w14:paraId="358997B8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Результат представить до 11.09 на электронную почту</w:t>
            </w:r>
          </w:p>
          <w:p w14:paraId="7A8E3985" w14:textId="77777777" w:rsidR="00C62F70" w:rsidRPr="00C62F70" w:rsidRDefault="00C62F70" w:rsidP="00C62F70">
            <w:pPr>
              <w:spacing w:after="160" w:line="259" w:lineRule="auto"/>
            </w:pPr>
            <w:hyperlink r:id="rId4" w:history="1">
              <w:r w:rsidRPr="00C62F70">
                <w:rPr>
                  <w:rStyle w:val="a4"/>
                  <w:lang w:val="en-US"/>
                </w:rPr>
                <w:t>Trushin</w:t>
              </w:r>
              <w:r w:rsidRPr="00C62F70">
                <w:rPr>
                  <w:rStyle w:val="a4"/>
                </w:rPr>
                <w:t>.59@</w:t>
              </w:r>
              <w:r w:rsidRPr="00C62F70">
                <w:rPr>
                  <w:rStyle w:val="a4"/>
                  <w:lang w:val="en-US"/>
                </w:rPr>
                <w:t>bk</w:t>
              </w:r>
              <w:r w:rsidRPr="00C62F70">
                <w:rPr>
                  <w:rStyle w:val="a4"/>
                </w:rPr>
                <w:t>.</w:t>
              </w:r>
              <w:r w:rsidRPr="00C62F70">
                <w:rPr>
                  <w:rStyle w:val="a4"/>
                  <w:lang w:val="en-US"/>
                </w:rPr>
                <w:t>ru</w:t>
              </w:r>
            </w:hyperlink>
          </w:p>
          <w:p w14:paraId="3D418EB0" w14:textId="77777777" w:rsidR="00C62F70" w:rsidRPr="00C62F70" w:rsidRDefault="00C62F70" w:rsidP="00C62F70">
            <w:pPr>
              <w:spacing w:after="160" w:line="259" w:lineRule="auto"/>
            </w:pPr>
          </w:p>
          <w:p w14:paraId="170BDB05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Библиотека ЦОК</w:t>
            </w:r>
          </w:p>
          <w:p w14:paraId="3CDE0391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https://m.edsoo.ru/7f419506</w:t>
            </w:r>
          </w:p>
          <w:p w14:paraId="2C3BA6B9" w14:textId="77777777" w:rsidR="00C62F70" w:rsidRPr="00C62F70" w:rsidRDefault="00C62F70" w:rsidP="00C62F70">
            <w:pPr>
              <w:spacing w:after="160" w:line="259" w:lineRule="auto"/>
            </w:pPr>
          </w:p>
        </w:tc>
      </w:tr>
      <w:tr w:rsidR="00C62F70" w:rsidRPr="00C62F70" w14:paraId="300B06FD" w14:textId="77777777" w:rsidTr="00C62F70">
        <w:tc>
          <w:tcPr>
            <w:tcW w:w="849" w:type="dxa"/>
          </w:tcPr>
          <w:p w14:paraId="18303284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11.09</w:t>
            </w:r>
          </w:p>
        </w:tc>
        <w:tc>
          <w:tcPr>
            <w:tcW w:w="2696" w:type="dxa"/>
          </w:tcPr>
          <w:p w14:paraId="0C0EA834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Чрезвычайные ситуации природного, техногенного и биолого- социального характера.</w:t>
            </w:r>
          </w:p>
          <w:p w14:paraId="295799D9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4110" w:type="dxa"/>
          </w:tcPr>
          <w:p w14:paraId="20B5F433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Раскрыть классификацию чрезвычайных ситуаций по масштабам и источникам возникновения. Привести примеры.</w:t>
            </w:r>
          </w:p>
          <w:p w14:paraId="7F65FE3F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Изучить способы информирования и оповещения населения о чрезвычайных ситуациях.</w:t>
            </w:r>
          </w:p>
          <w:p w14:paraId="06D7C029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3045" w:type="dxa"/>
          </w:tcPr>
          <w:p w14:paraId="1DF38F62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Результат представить до 18.09 на электронную почту</w:t>
            </w:r>
          </w:p>
          <w:p w14:paraId="23D055B4" w14:textId="77777777" w:rsidR="00C62F70" w:rsidRPr="00C62F70" w:rsidRDefault="00C62F70" w:rsidP="00C62F70">
            <w:pPr>
              <w:spacing w:after="160" w:line="259" w:lineRule="auto"/>
            </w:pPr>
            <w:hyperlink r:id="rId5" w:history="1">
              <w:r w:rsidRPr="00C62F70">
                <w:rPr>
                  <w:rStyle w:val="a4"/>
                  <w:lang w:val="en-US"/>
                </w:rPr>
                <w:t>Trushin</w:t>
              </w:r>
              <w:r w:rsidRPr="00C62F70">
                <w:rPr>
                  <w:rStyle w:val="a4"/>
                </w:rPr>
                <w:t>.59@</w:t>
              </w:r>
              <w:r w:rsidRPr="00C62F70">
                <w:rPr>
                  <w:rStyle w:val="a4"/>
                  <w:lang w:val="en-US"/>
                </w:rPr>
                <w:t>bk</w:t>
              </w:r>
              <w:r w:rsidRPr="00C62F70">
                <w:rPr>
                  <w:rStyle w:val="a4"/>
                </w:rPr>
                <w:t>.</w:t>
              </w:r>
              <w:r w:rsidRPr="00C62F70">
                <w:rPr>
                  <w:rStyle w:val="a4"/>
                  <w:lang w:val="en-US"/>
                </w:rPr>
                <w:t>ru</w:t>
              </w:r>
            </w:hyperlink>
          </w:p>
          <w:p w14:paraId="0A74AF96" w14:textId="77777777" w:rsidR="00C62F70" w:rsidRPr="00C62F70" w:rsidRDefault="00C62F70" w:rsidP="00C62F70">
            <w:pPr>
              <w:spacing w:after="160" w:line="259" w:lineRule="auto"/>
            </w:pPr>
          </w:p>
          <w:p w14:paraId="3980D520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Библиотека ЦОК</w:t>
            </w:r>
          </w:p>
          <w:p w14:paraId="1E7CF8FB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https://m.edsoo.ru/7f419506</w:t>
            </w:r>
          </w:p>
          <w:p w14:paraId="3B686C2E" w14:textId="77777777" w:rsidR="00C62F70" w:rsidRPr="00C62F70" w:rsidRDefault="00C62F70" w:rsidP="00C62F70">
            <w:pPr>
              <w:spacing w:after="160" w:line="259" w:lineRule="auto"/>
            </w:pPr>
          </w:p>
        </w:tc>
      </w:tr>
      <w:tr w:rsidR="00C62F70" w:rsidRPr="00C62F70" w14:paraId="05F9C683" w14:textId="77777777" w:rsidTr="00C62F70">
        <w:tc>
          <w:tcPr>
            <w:tcW w:w="849" w:type="dxa"/>
          </w:tcPr>
          <w:p w14:paraId="3217EF6D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18.09</w:t>
            </w:r>
          </w:p>
        </w:tc>
        <w:tc>
          <w:tcPr>
            <w:tcW w:w="2696" w:type="dxa"/>
          </w:tcPr>
          <w:p w14:paraId="5B49086E" w14:textId="77777777" w:rsidR="00C62F70" w:rsidRPr="00C62F70" w:rsidRDefault="00C62F70" w:rsidP="00C62F70">
            <w:pPr>
              <w:spacing w:after="160" w:line="259" w:lineRule="auto"/>
            </w:pPr>
          </w:p>
          <w:p w14:paraId="1BD54A04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Защита Отечества как долг и обязанность гражданина</w:t>
            </w:r>
          </w:p>
          <w:p w14:paraId="60853E10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4110" w:type="dxa"/>
          </w:tcPr>
          <w:p w14:paraId="72AAD802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Охарактеризуют современное состояние Вооружённых Сил Российской Федерации.</w:t>
            </w:r>
          </w:p>
          <w:p w14:paraId="1F2DA9A8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Привести примеры применения Вооружённых Сил Российской Федерации</w:t>
            </w:r>
          </w:p>
          <w:p w14:paraId="35D25F49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3045" w:type="dxa"/>
          </w:tcPr>
          <w:p w14:paraId="629E3169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Результат представить до 25.09 на электронную почту</w:t>
            </w:r>
          </w:p>
          <w:p w14:paraId="69DA6454" w14:textId="77777777" w:rsidR="00C62F70" w:rsidRPr="00C62F70" w:rsidRDefault="00C62F70" w:rsidP="00C62F70">
            <w:pPr>
              <w:spacing w:after="160" w:line="259" w:lineRule="auto"/>
            </w:pPr>
            <w:hyperlink r:id="rId6" w:history="1">
              <w:r w:rsidRPr="00C62F70">
                <w:rPr>
                  <w:rStyle w:val="a4"/>
                  <w:lang w:val="en-US"/>
                </w:rPr>
                <w:t>Trushin</w:t>
              </w:r>
              <w:r w:rsidRPr="00C62F70">
                <w:rPr>
                  <w:rStyle w:val="a4"/>
                </w:rPr>
                <w:t>.59@</w:t>
              </w:r>
              <w:r w:rsidRPr="00C62F70">
                <w:rPr>
                  <w:rStyle w:val="a4"/>
                  <w:lang w:val="en-US"/>
                </w:rPr>
                <w:t>bk</w:t>
              </w:r>
              <w:r w:rsidRPr="00C62F70">
                <w:rPr>
                  <w:rStyle w:val="a4"/>
                </w:rPr>
                <w:t>.</w:t>
              </w:r>
              <w:r w:rsidRPr="00C62F70">
                <w:rPr>
                  <w:rStyle w:val="a4"/>
                  <w:lang w:val="en-US"/>
                </w:rPr>
                <w:t>ru</w:t>
              </w:r>
            </w:hyperlink>
          </w:p>
          <w:p w14:paraId="7A47ECE3" w14:textId="77777777" w:rsidR="00C62F70" w:rsidRPr="00C62F70" w:rsidRDefault="00C62F70" w:rsidP="00C62F70">
            <w:pPr>
              <w:spacing w:after="160" w:line="259" w:lineRule="auto"/>
            </w:pPr>
          </w:p>
          <w:p w14:paraId="3457C2C4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Библиотека ЦОК</w:t>
            </w:r>
          </w:p>
          <w:p w14:paraId="25D7AE40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https://m.edsoo.ru/7f419506</w:t>
            </w:r>
          </w:p>
          <w:p w14:paraId="5E4486F1" w14:textId="77777777" w:rsidR="00C62F70" w:rsidRPr="00C62F70" w:rsidRDefault="00C62F70" w:rsidP="00C62F70">
            <w:pPr>
              <w:spacing w:after="160" w:line="259" w:lineRule="auto"/>
            </w:pPr>
          </w:p>
        </w:tc>
      </w:tr>
      <w:tr w:rsidR="00C62F70" w:rsidRPr="00C62F70" w14:paraId="3ED6AA73" w14:textId="77777777" w:rsidTr="00C62F70">
        <w:tc>
          <w:tcPr>
            <w:tcW w:w="849" w:type="dxa"/>
          </w:tcPr>
          <w:p w14:paraId="5A4145D6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25.09</w:t>
            </w:r>
          </w:p>
        </w:tc>
        <w:tc>
          <w:tcPr>
            <w:tcW w:w="2696" w:type="dxa"/>
          </w:tcPr>
          <w:p w14:paraId="15211011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Вооруженные Силы Российской Федерации – защита нашего Отечества</w:t>
            </w:r>
          </w:p>
          <w:p w14:paraId="3072102D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4110" w:type="dxa"/>
          </w:tcPr>
          <w:p w14:paraId="22E36A70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Сформируют представление об истории зарождения и развития Вооруженных Сил Российской Федерации.</w:t>
            </w:r>
          </w:p>
          <w:p w14:paraId="0977073C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Рассказать о значимости каждого направления подготовки к военной службе в решении комплексных задач</w:t>
            </w:r>
          </w:p>
          <w:p w14:paraId="365D3348" w14:textId="77777777" w:rsidR="00C62F70" w:rsidRPr="00C62F70" w:rsidRDefault="00C62F70" w:rsidP="00C62F70">
            <w:pPr>
              <w:spacing w:after="160" w:line="259" w:lineRule="auto"/>
            </w:pPr>
          </w:p>
        </w:tc>
        <w:tc>
          <w:tcPr>
            <w:tcW w:w="3045" w:type="dxa"/>
          </w:tcPr>
          <w:p w14:paraId="30852A9F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Результат представить до 2.10 на электронную почту</w:t>
            </w:r>
          </w:p>
          <w:p w14:paraId="7FC0EAF4" w14:textId="77777777" w:rsidR="00C62F70" w:rsidRPr="00C62F70" w:rsidRDefault="00C62F70" w:rsidP="00C62F70">
            <w:pPr>
              <w:spacing w:after="160" w:line="259" w:lineRule="auto"/>
            </w:pPr>
            <w:hyperlink r:id="rId7" w:history="1">
              <w:r w:rsidRPr="00C62F70">
                <w:rPr>
                  <w:rStyle w:val="a4"/>
                  <w:lang w:val="en-US"/>
                </w:rPr>
                <w:t>Trushin</w:t>
              </w:r>
              <w:r w:rsidRPr="00C62F70">
                <w:rPr>
                  <w:rStyle w:val="a4"/>
                </w:rPr>
                <w:t>.59@</w:t>
              </w:r>
              <w:r w:rsidRPr="00C62F70">
                <w:rPr>
                  <w:rStyle w:val="a4"/>
                  <w:lang w:val="en-US"/>
                </w:rPr>
                <w:t>bk</w:t>
              </w:r>
              <w:r w:rsidRPr="00C62F70">
                <w:rPr>
                  <w:rStyle w:val="a4"/>
                </w:rPr>
                <w:t>.</w:t>
              </w:r>
              <w:r w:rsidRPr="00C62F70">
                <w:rPr>
                  <w:rStyle w:val="a4"/>
                  <w:lang w:val="en-US"/>
                </w:rPr>
                <w:t>ru</w:t>
              </w:r>
            </w:hyperlink>
          </w:p>
          <w:p w14:paraId="270280A3" w14:textId="77777777" w:rsidR="00C62F70" w:rsidRPr="00C62F70" w:rsidRDefault="00C62F70" w:rsidP="00C62F70">
            <w:pPr>
              <w:spacing w:after="160" w:line="259" w:lineRule="auto"/>
            </w:pPr>
          </w:p>
          <w:p w14:paraId="260DB992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Библиотека ЦОК</w:t>
            </w:r>
          </w:p>
          <w:p w14:paraId="7794CD09" w14:textId="77777777" w:rsidR="00C62F70" w:rsidRPr="00C62F70" w:rsidRDefault="00C62F70" w:rsidP="00C62F70">
            <w:pPr>
              <w:spacing w:after="160" w:line="259" w:lineRule="auto"/>
            </w:pPr>
            <w:r w:rsidRPr="00C62F70">
              <w:t>https://m.edsoo.ru/7f419506</w:t>
            </w:r>
          </w:p>
          <w:p w14:paraId="228AB88C" w14:textId="77777777" w:rsidR="00C62F70" w:rsidRPr="00C62F70" w:rsidRDefault="00C62F70" w:rsidP="00C62F70">
            <w:pPr>
              <w:spacing w:after="160" w:line="259" w:lineRule="auto"/>
            </w:pPr>
          </w:p>
        </w:tc>
      </w:tr>
    </w:tbl>
    <w:p w14:paraId="77CDB468" w14:textId="77777777" w:rsidR="00A34B77" w:rsidRDefault="00A34B77"/>
    <w:sectPr w:rsidR="00A34B77" w:rsidSect="00C6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23"/>
    <w:rsid w:val="008E6D23"/>
    <w:rsid w:val="00A34B77"/>
    <w:rsid w:val="00C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50EC7-796C-4D04-B565-FD405A8E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2F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2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ushin.59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shin.59@bk.ru" TargetMode="External"/><Relationship Id="rId5" Type="http://schemas.openxmlformats.org/officeDocument/2006/relationships/hyperlink" Target="mailto:Trushin.59@bk.ru" TargetMode="External"/><Relationship Id="rId4" Type="http://schemas.openxmlformats.org/officeDocument/2006/relationships/hyperlink" Target="mailto:Trushin.59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 Вова</dc:creator>
  <cp:keywords/>
  <dc:description/>
  <cp:lastModifiedBy>Дед Вова</cp:lastModifiedBy>
  <cp:revision>2</cp:revision>
  <dcterms:created xsi:type="dcterms:W3CDTF">2024-11-01T12:31:00Z</dcterms:created>
  <dcterms:modified xsi:type="dcterms:W3CDTF">2024-11-01T12:31:00Z</dcterms:modified>
</cp:coreProperties>
</file>